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A364C" w14:textId="77777777" w:rsidR="00921562" w:rsidRPr="008C320C" w:rsidRDefault="00921562" w:rsidP="00921562">
      <w:pPr>
        <w:rPr>
          <w:rFonts w:ascii="Palatino Linotype" w:hAnsi="Palatino Linotype"/>
          <w:b/>
        </w:rPr>
      </w:pPr>
      <w:r w:rsidRPr="008C320C">
        <w:rPr>
          <w:rFonts w:ascii="Palatino Linotype" w:hAnsi="Palatino Linotype"/>
          <w:b/>
        </w:rPr>
        <w:t>FOR IMMEDIATE RELEASE</w:t>
      </w:r>
    </w:p>
    <w:p w14:paraId="2F01BB9B" w14:textId="479A4C0F" w:rsidR="00921562" w:rsidRPr="008C320C" w:rsidRDefault="00212612" w:rsidP="00921562">
      <w:pPr>
        <w:rPr>
          <w:rFonts w:ascii="Palatino Linotype" w:hAnsi="Palatino Linotype"/>
          <w:bCs/>
        </w:rPr>
      </w:pPr>
      <w:r w:rsidRPr="008C320C">
        <w:rPr>
          <w:rFonts w:ascii="Palatino Linotype" w:hAnsi="Palatino Linotype"/>
          <w:bCs/>
        </w:rPr>
        <w:t>J</w:t>
      </w:r>
      <w:r w:rsidR="00197CF3">
        <w:rPr>
          <w:rFonts w:ascii="Palatino Linotype" w:hAnsi="Palatino Linotype"/>
          <w:bCs/>
        </w:rPr>
        <w:t>uly</w:t>
      </w:r>
      <w:r w:rsidRPr="008C320C">
        <w:rPr>
          <w:rFonts w:ascii="Palatino Linotype" w:hAnsi="Palatino Linotype"/>
          <w:bCs/>
        </w:rPr>
        <w:t xml:space="preserve"> </w:t>
      </w:r>
      <w:r w:rsidR="00F73BBA">
        <w:rPr>
          <w:rFonts w:ascii="Palatino Linotype" w:hAnsi="Palatino Linotype"/>
          <w:bCs/>
        </w:rPr>
        <w:t>14</w:t>
      </w:r>
      <w:r w:rsidRPr="008C320C">
        <w:rPr>
          <w:rFonts w:ascii="Palatino Linotype" w:hAnsi="Palatino Linotype"/>
          <w:bCs/>
        </w:rPr>
        <w:t>, 2020</w:t>
      </w:r>
    </w:p>
    <w:p w14:paraId="6634984C" w14:textId="77777777" w:rsidR="00646685" w:rsidRPr="008C320C" w:rsidRDefault="00646685" w:rsidP="00921562">
      <w:pPr>
        <w:rPr>
          <w:rFonts w:ascii="Palatino Linotype" w:hAnsi="Palatino Linotype"/>
          <w:bCs/>
        </w:rPr>
      </w:pPr>
    </w:p>
    <w:p w14:paraId="6069E218" w14:textId="60236D8B" w:rsidR="00E844E5" w:rsidRPr="00E844E5" w:rsidRDefault="00E844E5" w:rsidP="009B1628">
      <w:pPr>
        <w:jc w:val="center"/>
        <w:rPr>
          <w:rFonts w:ascii="Palatino Linotype" w:hAnsi="Palatino Linotype"/>
          <w:b/>
          <w:bCs/>
          <w:sz w:val="28"/>
          <w:szCs w:val="28"/>
        </w:rPr>
      </w:pPr>
      <w:r w:rsidRPr="00E844E5">
        <w:rPr>
          <w:rFonts w:ascii="Palatino Linotype" w:hAnsi="Palatino Linotype"/>
          <w:b/>
          <w:bCs/>
          <w:color w:val="000000"/>
          <w:shd w:val="clear" w:color="auto" w:fill="FFFFFF"/>
        </w:rPr>
        <w:t>Read Better Be Better Awarded $</w:t>
      </w:r>
      <w:r w:rsidR="006D0986">
        <w:rPr>
          <w:rFonts w:ascii="Palatino Linotype" w:hAnsi="Palatino Linotype"/>
          <w:b/>
          <w:bCs/>
          <w:color w:val="000000"/>
          <w:shd w:val="clear" w:color="auto" w:fill="FFFFFF"/>
        </w:rPr>
        <w:t>33</w:t>
      </w:r>
      <w:r w:rsidRPr="00E844E5">
        <w:rPr>
          <w:rFonts w:ascii="Palatino Linotype" w:hAnsi="Palatino Linotype"/>
          <w:b/>
          <w:bCs/>
          <w:color w:val="000000"/>
          <w:shd w:val="clear" w:color="auto" w:fill="FFFFFF"/>
        </w:rPr>
        <w:t>,000 for After-School Literacy Programming in Multiple School Districts</w:t>
      </w:r>
    </w:p>
    <w:p w14:paraId="201D72D8" w14:textId="77777777" w:rsidR="001C7206" w:rsidRPr="008C320C" w:rsidRDefault="001C7206" w:rsidP="001C7206">
      <w:pPr>
        <w:pStyle w:val="paragraph"/>
        <w:spacing w:before="0" w:beforeAutospacing="0" w:after="0" w:afterAutospacing="0"/>
        <w:jc w:val="both"/>
        <w:textAlignment w:val="baseline"/>
        <w:rPr>
          <w:rFonts w:ascii="Palatino Linotype" w:hAnsi="Palatino Linotype"/>
        </w:rPr>
      </w:pPr>
    </w:p>
    <w:p w14:paraId="36848371" w14:textId="08FDBB62" w:rsidR="00E844E5" w:rsidRPr="008C320C" w:rsidRDefault="00F42C09" w:rsidP="0041173B">
      <w:pPr>
        <w:jc w:val="both"/>
        <w:rPr>
          <w:rStyle w:val="normaltextrun"/>
          <w:rFonts w:ascii="Palatino Linotype" w:eastAsiaTheme="minorEastAsia" w:hAnsi="Palatino Linotype"/>
          <w:color w:val="000000" w:themeColor="text1"/>
          <w:sz w:val="22"/>
          <w:szCs w:val="22"/>
        </w:rPr>
      </w:pPr>
      <w:r w:rsidRPr="2B820A43">
        <w:rPr>
          <w:rFonts w:ascii="Palatino Linotype" w:hAnsi="Palatino Linotype"/>
          <w:i/>
          <w:iCs/>
          <w:sz w:val="22"/>
          <w:szCs w:val="22"/>
        </w:rPr>
        <w:t>PHOENIX, AZ.</w:t>
      </w:r>
      <w:r w:rsidRPr="2B820A43">
        <w:rPr>
          <w:rFonts w:ascii="Palatino Linotype" w:hAnsi="Palatino Linotype"/>
          <w:sz w:val="22"/>
          <w:szCs w:val="22"/>
        </w:rPr>
        <w:t xml:space="preserve"> </w:t>
      </w:r>
      <w:r w:rsidR="00E844E5" w:rsidRPr="2B820A43">
        <w:rPr>
          <w:rFonts w:ascii="Palatino Linotype" w:hAnsi="Palatino Linotype"/>
          <w:sz w:val="22"/>
          <w:szCs w:val="22"/>
        </w:rPr>
        <w:t>–</w:t>
      </w:r>
      <w:r w:rsidRPr="2B820A43">
        <w:rPr>
          <w:rFonts w:ascii="Palatino Linotype" w:hAnsi="Palatino Linotype"/>
          <w:sz w:val="22"/>
          <w:szCs w:val="22"/>
        </w:rPr>
        <w:t xml:space="preserve"> </w:t>
      </w:r>
      <w:r w:rsidR="001C7206" w:rsidRPr="2B820A43">
        <w:rPr>
          <w:rStyle w:val="normaltextrun"/>
          <w:rFonts w:ascii="Palatino Linotype" w:hAnsi="Palatino Linotype"/>
          <w:color w:val="000000" w:themeColor="text1"/>
          <w:sz w:val="22"/>
          <w:szCs w:val="22"/>
        </w:rPr>
        <w:t>A</w:t>
      </w:r>
      <w:r w:rsidR="00E844E5" w:rsidRPr="2B820A43">
        <w:rPr>
          <w:rStyle w:val="normaltextrun"/>
          <w:rFonts w:ascii="Palatino Linotype" w:hAnsi="Palatino Linotype"/>
          <w:color w:val="000000" w:themeColor="text1"/>
          <w:sz w:val="22"/>
          <w:szCs w:val="22"/>
        </w:rPr>
        <w:t xml:space="preserve"> </w:t>
      </w:r>
      <w:r w:rsidR="00E844E5" w:rsidRPr="2B820A43">
        <w:rPr>
          <w:rStyle w:val="normaltextrun"/>
          <w:rFonts w:ascii="Palatino Linotype" w:eastAsiaTheme="minorEastAsia" w:hAnsi="Palatino Linotype"/>
          <w:color w:val="000000" w:themeColor="text1"/>
          <w:sz w:val="22"/>
          <w:szCs w:val="22"/>
        </w:rPr>
        <w:t xml:space="preserve">Phoenix-based 501(c)(3), Read Better Be Better (RBBB), was awarded </w:t>
      </w:r>
      <w:r w:rsidR="00E844E5" w:rsidRPr="2B820A43">
        <w:rPr>
          <w:rStyle w:val="normaltextrun"/>
          <w:rFonts w:ascii="Palatino Linotype" w:hAnsi="Palatino Linotype"/>
          <w:color w:val="000000" w:themeColor="text1"/>
          <w:sz w:val="22"/>
          <w:szCs w:val="22"/>
        </w:rPr>
        <w:t>$</w:t>
      </w:r>
      <w:r w:rsidR="006D0986">
        <w:rPr>
          <w:rStyle w:val="normaltextrun"/>
          <w:rFonts w:ascii="Palatino Linotype" w:eastAsiaTheme="minorEastAsia" w:hAnsi="Palatino Linotype"/>
          <w:color w:val="000000" w:themeColor="text1"/>
          <w:sz w:val="22"/>
          <w:szCs w:val="22"/>
        </w:rPr>
        <w:t>33</w:t>
      </w:r>
      <w:r w:rsidR="00E844E5" w:rsidRPr="2B820A43">
        <w:rPr>
          <w:rStyle w:val="normaltextrun"/>
          <w:rFonts w:ascii="Palatino Linotype" w:eastAsiaTheme="minorEastAsia" w:hAnsi="Palatino Linotype"/>
          <w:color w:val="000000" w:themeColor="text1"/>
          <w:sz w:val="22"/>
          <w:szCs w:val="22"/>
        </w:rPr>
        <w:t xml:space="preserve">,000 by </w:t>
      </w:r>
      <w:r w:rsidR="00E844E5" w:rsidRPr="2B820A43">
        <w:rPr>
          <w:rStyle w:val="normaltextrun"/>
          <w:rFonts w:ascii="Palatino Linotype" w:hAnsi="Palatino Linotype"/>
          <w:color w:val="000000" w:themeColor="text1"/>
          <w:sz w:val="22"/>
          <w:szCs w:val="22"/>
        </w:rPr>
        <w:t>T</w:t>
      </w:r>
      <w:r w:rsidR="00E844E5" w:rsidRPr="2B820A43">
        <w:rPr>
          <w:rStyle w:val="normaltextrun"/>
          <w:rFonts w:ascii="Palatino Linotype" w:eastAsiaTheme="minorEastAsia" w:hAnsi="Palatino Linotype"/>
          <w:color w:val="000000" w:themeColor="text1"/>
          <w:sz w:val="22"/>
          <w:szCs w:val="22"/>
        </w:rPr>
        <w:t xml:space="preserve">he Kathy and Jerry Wood Foundation, </w:t>
      </w:r>
      <w:r w:rsidR="009B1628" w:rsidRPr="2B820A43">
        <w:rPr>
          <w:rStyle w:val="normaltextrun"/>
          <w:rFonts w:ascii="Palatino Linotype" w:eastAsiaTheme="minorEastAsia" w:hAnsi="Palatino Linotype"/>
          <w:color w:val="000000" w:themeColor="text1"/>
          <w:sz w:val="22"/>
          <w:szCs w:val="22"/>
        </w:rPr>
        <w:t>T</w:t>
      </w:r>
      <w:r w:rsidR="008C320C" w:rsidRPr="2B820A43">
        <w:rPr>
          <w:rStyle w:val="normaltextrun"/>
          <w:rFonts w:ascii="Palatino Linotype" w:eastAsiaTheme="minorEastAsia" w:hAnsi="Palatino Linotype"/>
          <w:color w:val="000000" w:themeColor="text1"/>
          <w:sz w:val="22"/>
          <w:szCs w:val="22"/>
        </w:rPr>
        <w:t xml:space="preserve">he </w:t>
      </w:r>
      <w:r w:rsidR="00E844E5" w:rsidRPr="2B820A43">
        <w:rPr>
          <w:rStyle w:val="normaltextrun"/>
          <w:rFonts w:ascii="Palatino Linotype" w:eastAsiaTheme="minorEastAsia" w:hAnsi="Palatino Linotype"/>
          <w:color w:val="000000" w:themeColor="text1"/>
          <w:sz w:val="22"/>
          <w:szCs w:val="22"/>
        </w:rPr>
        <w:t>Kinder Morgan</w:t>
      </w:r>
      <w:r w:rsidR="008C320C" w:rsidRPr="2B820A43">
        <w:rPr>
          <w:rStyle w:val="normaltextrun"/>
          <w:rFonts w:ascii="Palatino Linotype" w:eastAsiaTheme="minorEastAsia" w:hAnsi="Palatino Linotype"/>
          <w:color w:val="000000" w:themeColor="text1"/>
          <w:sz w:val="22"/>
          <w:szCs w:val="22"/>
        </w:rPr>
        <w:t xml:space="preserve"> Foundation</w:t>
      </w:r>
      <w:r w:rsidR="00E844E5" w:rsidRPr="2B820A43">
        <w:rPr>
          <w:rStyle w:val="normaltextrun"/>
          <w:rFonts w:ascii="Palatino Linotype" w:hAnsi="Palatino Linotype"/>
          <w:color w:val="000000" w:themeColor="text1"/>
          <w:sz w:val="22"/>
          <w:szCs w:val="22"/>
        </w:rPr>
        <w:t xml:space="preserve">, </w:t>
      </w:r>
      <w:r w:rsidR="00E844E5" w:rsidRPr="2B820A43">
        <w:rPr>
          <w:rStyle w:val="normaltextrun"/>
          <w:rFonts w:ascii="Palatino Linotype" w:eastAsiaTheme="minorEastAsia" w:hAnsi="Palatino Linotype"/>
          <w:color w:val="000000" w:themeColor="text1"/>
          <w:sz w:val="22"/>
          <w:szCs w:val="22"/>
        </w:rPr>
        <w:t xml:space="preserve">The Literary Society of the Southwest, </w:t>
      </w:r>
      <w:r w:rsidR="00E844E5" w:rsidRPr="2B820A43">
        <w:rPr>
          <w:rStyle w:val="normaltextrun"/>
          <w:rFonts w:ascii="Palatino Linotype" w:hAnsi="Palatino Linotype"/>
          <w:color w:val="000000" w:themeColor="text1"/>
          <w:sz w:val="22"/>
          <w:szCs w:val="22"/>
        </w:rPr>
        <w:t xml:space="preserve">and </w:t>
      </w:r>
      <w:r w:rsidR="00E844E5" w:rsidRPr="2B820A43">
        <w:rPr>
          <w:rStyle w:val="normaltextrun"/>
          <w:rFonts w:ascii="Palatino Linotype" w:eastAsiaTheme="minorEastAsia" w:hAnsi="Palatino Linotype"/>
          <w:color w:val="000000" w:themeColor="text1"/>
          <w:sz w:val="22"/>
          <w:szCs w:val="22"/>
        </w:rPr>
        <w:t>The West Valley Mavericks Foundation</w:t>
      </w:r>
      <w:r w:rsidR="00E844E5" w:rsidRPr="2B820A43">
        <w:rPr>
          <w:rStyle w:val="normaltextrun"/>
          <w:rFonts w:ascii="Palatino Linotype" w:hAnsi="Palatino Linotype"/>
          <w:color w:val="000000" w:themeColor="text1"/>
          <w:sz w:val="22"/>
          <w:szCs w:val="22"/>
        </w:rPr>
        <w:t xml:space="preserve"> </w:t>
      </w:r>
      <w:r w:rsidR="00E844E5" w:rsidRPr="2B820A43">
        <w:rPr>
          <w:rStyle w:val="normaltextrun"/>
          <w:rFonts w:ascii="Palatino Linotype" w:eastAsiaTheme="minorEastAsia" w:hAnsi="Palatino Linotype"/>
          <w:color w:val="000000" w:themeColor="text1"/>
          <w:sz w:val="22"/>
          <w:szCs w:val="22"/>
        </w:rPr>
        <w:t xml:space="preserve">for the nonprofit’s innovative work in after-school literacy </w:t>
      </w:r>
      <w:r w:rsidR="00E844E5" w:rsidRPr="2B820A43">
        <w:rPr>
          <w:rStyle w:val="normaltextrun"/>
          <w:rFonts w:ascii="Palatino Linotype" w:hAnsi="Palatino Linotype"/>
          <w:color w:val="000000" w:themeColor="text1"/>
          <w:sz w:val="22"/>
          <w:szCs w:val="22"/>
        </w:rPr>
        <w:t xml:space="preserve">programming for </w:t>
      </w:r>
      <w:r w:rsidR="009B1628" w:rsidRPr="2B820A43">
        <w:rPr>
          <w:rStyle w:val="normaltextrun"/>
          <w:rFonts w:ascii="Palatino Linotype" w:eastAsiaTheme="minorEastAsia" w:hAnsi="Palatino Linotype"/>
          <w:color w:val="000000" w:themeColor="text1"/>
          <w:sz w:val="22"/>
          <w:szCs w:val="22"/>
        </w:rPr>
        <w:t>3</w:t>
      </w:r>
      <w:r w:rsidR="009B1628" w:rsidRPr="2B820A43">
        <w:rPr>
          <w:rStyle w:val="normaltextrun"/>
          <w:rFonts w:ascii="Palatino Linotype" w:eastAsiaTheme="minorEastAsia" w:hAnsi="Palatino Linotype"/>
          <w:color w:val="000000" w:themeColor="text1"/>
          <w:sz w:val="22"/>
          <w:szCs w:val="22"/>
          <w:vertAlign w:val="superscript"/>
        </w:rPr>
        <w:t>rd</w:t>
      </w:r>
      <w:r w:rsidR="00E844E5" w:rsidRPr="2B820A43">
        <w:rPr>
          <w:rStyle w:val="normaltextrun"/>
          <w:rFonts w:ascii="Palatino Linotype" w:hAnsi="Palatino Linotype"/>
          <w:color w:val="000000" w:themeColor="text1"/>
          <w:sz w:val="22"/>
          <w:szCs w:val="22"/>
        </w:rPr>
        <w:t xml:space="preserve"> and 6-</w:t>
      </w:r>
      <w:r w:rsidR="009B1628" w:rsidRPr="2B820A43">
        <w:rPr>
          <w:rStyle w:val="normaltextrun"/>
          <w:rFonts w:ascii="Palatino Linotype" w:hAnsi="Palatino Linotype"/>
          <w:color w:val="000000" w:themeColor="text1"/>
          <w:sz w:val="22"/>
          <w:szCs w:val="22"/>
        </w:rPr>
        <w:t>8</w:t>
      </w:r>
      <w:r w:rsidR="009B1628" w:rsidRPr="2B820A43">
        <w:rPr>
          <w:rStyle w:val="normaltextrun"/>
          <w:rFonts w:ascii="Palatino Linotype" w:hAnsi="Palatino Linotype"/>
          <w:color w:val="000000" w:themeColor="text1"/>
          <w:sz w:val="22"/>
          <w:szCs w:val="22"/>
          <w:vertAlign w:val="superscript"/>
        </w:rPr>
        <w:t>th</w:t>
      </w:r>
      <w:r w:rsidR="009B1628" w:rsidRPr="2B820A43">
        <w:rPr>
          <w:rStyle w:val="normaltextrun"/>
          <w:rFonts w:ascii="Palatino Linotype" w:hAnsi="Palatino Linotype"/>
          <w:color w:val="000000" w:themeColor="text1"/>
          <w:sz w:val="22"/>
          <w:szCs w:val="22"/>
        </w:rPr>
        <w:t xml:space="preserve"> </w:t>
      </w:r>
      <w:r w:rsidR="00E844E5" w:rsidRPr="2B820A43">
        <w:rPr>
          <w:rStyle w:val="normaltextrun"/>
          <w:rFonts w:ascii="Palatino Linotype" w:hAnsi="Palatino Linotype"/>
          <w:color w:val="000000" w:themeColor="text1"/>
          <w:sz w:val="22"/>
          <w:szCs w:val="22"/>
        </w:rPr>
        <w:t xml:space="preserve">grade students. </w:t>
      </w:r>
    </w:p>
    <w:p w14:paraId="7B08AD65" w14:textId="77777777" w:rsidR="008C320C" w:rsidRPr="008C320C" w:rsidRDefault="008C320C" w:rsidP="0041173B">
      <w:pPr>
        <w:jc w:val="both"/>
        <w:rPr>
          <w:rStyle w:val="normaltextrun"/>
          <w:rFonts w:ascii="Palatino Linotype" w:eastAsiaTheme="minorEastAsia" w:hAnsi="Palatino Linotype"/>
          <w:color w:val="000000" w:themeColor="text1"/>
          <w:sz w:val="22"/>
          <w:szCs w:val="22"/>
        </w:rPr>
      </w:pPr>
    </w:p>
    <w:p w14:paraId="3F8E9DCB" w14:textId="02A53168" w:rsidR="00E844E5" w:rsidRPr="008C320C" w:rsidRDefault="00002298" w:rsidP="0041173B">
      <w:pPr>
        <w:jc w:val="both"/>
        <w:rPr>
          <w:rStyle w:val="normaltextrun"/>
          <w:rFonts w:ascii="Palatino Linotype" w:eastAsiaTheme="minorEastAsia" w:hAnsi="Palatino Linotype"/>
          <w:color w:val="000000" w:themeColor="text1"/>
          <w:sz w:val="22"/>
          <w:szCs w:val="22"/>
        </w:rPr>
      </w:pPr>
      <w:r w:rsidRPr="7432B56C">
        <w:rPr>
          <w:rStyle w:val="normaltextrun"/>
          <w:rFonts w:ascii="Palatino Linotype" w:eastAsiaTheme="minorEastAsia" w:hAnsi="Palatino Linotype"/>
          <w:color w:val="000000" w:themeColor="text1"/>
          <w:sz w:val="22"/>
          <w:szCs w:val="22"/>
        </w:rPr>
        <w:t>The West Valley Mavericks Foundation</w:t>
      </w:r>
      <w:r w:rsidR="00E844E5" w:rsidRPr="7432B56C">
        <w:rPr>
          <w:rStyle w:val="normaltextrun"/>
          <w:rFonts w:ascii="Palatino Linotype" w:eastAsiaTheme="minorEastAsia" w:hAnsi="Palatino Linotype"/>
          <w:color w:val="000000" w:themeColor="text1"/>
          <w:sz w:val="22"/>
          <w:szCs w:val="22"/>
        </w:rPr>
        <w:t xml:space="preserve"> </w:t>
      </w:r>
      <w:r w:rsidRPr="7432B56C">
        <w:rPr>
          <w:rStyle w:val="normaltextrun"/>
          <w:rFonts w:ascii="Palatino Linotype" w:eastAsiaTheme="minorEastAsia" w:hAnsi="Palatino Linotype"/>
          <w:color w:val="000000" w:themeColor="text1"/>
          <w:sz w:val="22"/>
          <w:szCs w:val="22"/>
        </w:rPr>
        <w:t xml:space="preserve">has awarded RBBB with $11,000 to </w:t>
      </w:r>
      <w:r w:rsidR="00E844E5" w:rsidRPr="7432B56C">
        <w:rPr>
          <w:rStyle w:val="normaltextrun"/>
          <w:rFonts w:ascii="Palatino Linotype" w:eastAsiaTheme="minorEastAsia" w:hAnsi="Palatino Linotype"/>
          <w:color w:val="000000" w:themeColor="text1"/>
          <w:sz w:val="22"/>
          <w:szCs w:val="22"/>
        </w:rPr>
        <w:t xml:space="preserve">be used to serve students at Wildflower Accelerated Academy and Michael Anderson School in </w:t>
      </w:r>
      <w:r w:rsidRPr="7432B56C">
        <w:rPr>
          <w:rStyle w:val="normaltextrun"/>
          <w:rFonts w:ascii="Palatino Linotype" w:eastAsiaTheme="minorEastAsia" w:hAnsi="Palatino Linotype"/>
          <w:color w:val="000000" w:themeColor="text1"/>
          <w:sz w:val="22"/>
          <w:szCs w:val="22"/>
        </w:rPr>
        <w:t xml:space="preserve">the </w:t>
      </w:r>
      <w:r w:rsidR="00E844E5" w:rsidRPr="7432B56C">
        <w:rPr>
          <w:rStyle w:val="normaltextrun"/>
          <w:rFonts w:ascii="Palatino Linotype" w:eastAsiaTheme="minorEastAsia" w:hAnsi="Palatino Linotype"/>
          <w:color w:val="000000" w:themeColor="text1"/>
          <w:sz w:val="22"/>
          <w:szCs w:val="22"/>
        </w:rPr>
        <w:t>Avondale Elementary School District</w:t>
      </w:r>
      <w:r w:rsidRPr="7432B56C">
        <w:rPr>
          <w:rStyle w:val="normaltextrun"/>
          <w:rFonts w:ascii="Palatino Linotype" w:eastAsiaTheme="minorEastAsia" w:hAnsi="Palatino Linotype"/>
          <w:color w:val="000000" w:themeColor="text1"/>
          <w:sz w:val="22"/>
          <w:szCs w:val="22"/>
        </w:rPr>
        <w:t xml:space="preserve"> during the 2020-2021 school year. </w:t>
      </w:r>
      <w:r w:rsidR="009B1628" w:rsidRPr="7432B56C">
        <w:rPr>
          <w:rStyle w:val="normaltextrun"/>
          <w:rFonts w:ascii="Palatino Linotype" w:eastAsiaTheme="minorEastAsia" w:hAnsi="Palatino Linotype"/>
          <w:color w:val="000000" w:themeColor="text1"/>
          <w:sz w:val="22"/>
          <w:szCs w:val="22"/>
        </w:rPr>
        <w:t xml:space="preserve">The </w:t>
      </w:r>
      <w:r w:rsidRPr="7432B56C">
        <w:rPr>
          <w:rStyle w:val="normaltextrun"/>
          <w:rFonts w:ascii="Palatino Linotype" w:eastAsiaTheme="minorEastAsia" w:hAnsi="Palatino Linotype"/>
          <w:color w:val="000000" w:themeColor="text1"/>
          <w:sz w:val="22"/>
          <w:szCs w:val="22"/>
        </w:rPr>
        <w:t>Kinder Morgan</w:t>
      </w:r>
      <w:r w:rsidR="009B1628" w:rsidRPr="7432B56C">
        <w:rPr>
          <w:rStyle w:val="normaltextrun"/>
          <w:rFonts w:ascii="Palatino Linotype" w:eastAsiaTheme="minorEastAsia" w:hAnsi="Palatino Linotype"/>
          <w:color w:val="000000" w:themeColor="text1"/>
          <w:sz w:val="22"/>
          <w:szCs w:val="22"/>
        </w:rPr>
        <w:t xml:space="preserve"> Foundation</w:t>
      </w:r>
      <w:r w:rsidRPr="7432B56C">
        <w:rPr>
          <w:rStyle w:val="normaltextrun"/>
          <w:rFonts w:ascii="Palatino Linotype" w:eastAsiaTheme="minorEastAsia" w:hAnsi="Palatino Linotype"/>
          <w:color w:val="000000" w:themeColor="text1"/>
          <w:sz w:val="22"/>
          <w:szCs w:val="22"/>
        </w:rPr>
        <w:t xml:space="preserve"> has awarded RBBB with $</w:t>
      </w:r>
      <w:r w:rsidR="006D0986">
        <w:rPr>
          <w:rStyle w:val="normaltextrun"/>
          <w:rFonts w:ascii="Palatino Linotype" w:eastAsiaTheme="minorEastAsia" w:hAnsi="Palatino Linotype"/>
          <w:color w:val="000000" w:themeColor="text1"/>
          <w:sz w:val="22"/>
          <w:szCs w:val="22"/>
        </w:rPr>
        <w:t>10</w:t>
      </w:r>
      <w:r w:rsidRPr="7432B56C">
        <w:rPr>
          <w:rStyle w:val="normaltextrun"/>
          <w:rFonts w:ascii="Palatino Linotype" w:eastAsiaTheme="minorEastAsia" w:hAnsi="Palatino Linotype"/>
          <w:color w:val="000000" w:themeColor="text1"/>
          <w:sz w:val="22"/>
          <w:szCs w:val="22"/>
        </w:rPr>
        <w:t xml:space="preserve">,000 to be used for </w:t>
      </w:r>
      <w:r w:rsidR="009B1628" w:rsidRPr="7432B56C">
        <w:rPr>
          <w:rStyle w:val="normaltextrun"/>
          <w:rFonts w:ascii="Palatino Linotype" w:eastAsiaTheme="minorEastAsia" w:hAnsi="Palatino Linotype"/>
          <w:color w:val="000000" w:themeColor="text1"/>
          <w:sz w:val="22"/>
          <w:szCs w:val="22"/>
        </w:rPr>
        <w:t xml:space="preserve">multiple </w:t>
      </w:r>
      <w:r w:rsidRPr="7432B56C">
        <w:rPr>
          <w:rStyle w:val="normaltextrun"/>
          <w:rFonts w:ascii="Palatino Linotype" w:eastAsiaTheme="minorEastAsia" w:hAnsi="Palatino Linotype"/>
          <w:color w:val="000000" w:themeColor="text1"/>
          <w:sz w:val="22"/>
          <w:szCs w:val="22"/>
        </w:rPr>
        <w:t>schools in the Alhambra School District</w:t>
      </w:r>
      <w:r w:rsidR="009B1628" w:rsidRPr="7432B56C">
        <w:rPr>
          <w:rStyle w:val="normaltextrun"/>
          <w:rFonts w:ascii="Palatino Linotype" w:eastAsiaTheme="minorEastAsia" w:hAnsi="Palatino Linotype"/>
          <w:color w:val="000000" w:themeColor="text1"/>
          <w:sz w:val="22"/>
          <w:szCs w:val="22"/>
        </w:rPr>
        <w:t xml:space="preserve"> during the 2020-2021 school year</w:t>
      </w:r>
      <w:r w:rsidRPr="7432B56C">
        <w:rPr>
          <w:rStyle w:val="normaltextrun"/>
          <w:rFonts w:ascii="Palatino Linotype" w:eastAsiaTheme="minorEastAsia" w:hAnsi="Palatino Linotype"/>
          <w:color w:val="000000" w:themeColor="text1"/>
          <w:sz w:val="22"/>
          <w:szCs w:val="22"/>
        </w:rPr>
        <w:t xml:space="preserve">. The funds from The Kathy and Jerry Wood Foundation and The Literary Society of the Southwest will be </w:t>
      </w:r>
      <w:r w:rsidRPr="0041173B">
        <w:rPr>
          <w:rStyle w:val="normaltextrun"/>
          <w:rFonts w:ascii="Palatino Linotype" w:eastAsiaTheme="minorEastAsia" w:hAnsi="Palatino Linotype"/>
          <w:color w:val="000000" w:themeColor="text1"/>
          <w:sz w:val="22"/>
          <w:szCs w:val="22"/>
        </w:rPr>
        <w:t>used for</w:t>
      </w:r>
      <w:r w:rsidR="0041173B">
        <w:rPr>
          <w:rStyle w:val="normaltextrun"/>
          <w:rFonts w:ascii="Palatino Linotype" w:eastAsiaTheme="minorEastAsia" w:hAnsi="Palatino Linotype"/>
          <w:color w:val="000000" w:themeColor="text1"/>
          <w:sz w:val="22"/>
          <w:szCs w:val="22"/>
        </w:rPr>
        <w:t xml:space="preserve"> critical core support of RBBB general</w:t>
      </w:r>
      <w:r w:rsidRPr="0041173B">
        <w:rPr>
          <w:rStyle w:val="normaltextrun"/>
          <w:rFonts w:ascii="Palatino Linotype" w:eastAsiaTheme="minorEastAsia" w:hAnsi="Palatino Linotype"/>
          <w:color w:val="000000" w:themeColor="text1"/>
          <w:sz w:val="22"/>
          <w:szCs w:val="22"/>
        </w:rPr>
        <w:t xml:space="preserve"> programming across </w:t>
      </w:r>
      <w:r w:rsidR="0041173B">
        <w:rPr>
          <w:rStyle w:val="normaltextrun"/>
          <w:rFonts w:ascii="Palatino Linotype" w:eastAsiaTheme="minorEastAsia" w:hAnsi="Palatino Linotype"/>
          <w:color w:val="000000" w:themeColor="text1"/>
          <w:sz w:val="22"/>
          <w:szCs w:val="22"/>
        </w:rPr>
        <w:t xml:space="preserve">many districts and </w:t>
      </w:r>
      <w:r w:rsidR="009B1628" w:rsidRPr="0041173B">
        <w:rPr>
          <w:rStyle w:val="normaltextrun"/>
          <w:rFonts w:ascii="Palatino Linotype" w:eastAsiaTheme="minorEastAsia" w:hAnsi="Palatino Linotype"/>
          <w:color w:val="000000" w:themeColor="text1"/>
          <w:sz w:val="22"/>
          <w:szCs w:val="22"/>
        </w:rPr>
        <w:t xml:space="preserve">schools during the 2020-2021 </w:t>
      </w:r>
      <w:r w:rsidR="009B1628" w:rsidRPr="7432B56C">
        <w:rPr>
          <w:rStyle w:val="normaltextrun"/>
          <w:rFonts w:ascii="Palatino Linotype" w:eastAsiaTheme="minorEastAsia" w:hAnsi="Palatino Linotype"/>
          <w:color w:val="000000" w:themeColor="text1"/>
          <w:sz w:val="22"/>
          <w:szCs w:val="22"/>
        </w:rPr>
        <w:t>school year.</w:t>
      </w:r>
    </w:p>
    <w:p w14:paraId="7FE075F5" w14:textId="611A4684" w:rsidR="00002298" w:rsidRPr="008C320C" w:rsidRDefault="00002298" w:rsidP="0041173B">
      <w:pPr>
        <w:jc w:val="both"/>
        <w:rPr>
          <w:rStyle w:val="normaltextrun"/>
          <w:rFonts w:ascii="Palatino Linotype" w:eastAsiaTheme="minorEastAsia" w:hAnsi="Palatino Linotype"/>
          <w:color w:val="000000" w:themeColor="text1"/>
          <w:sz w:val="22"/>
          <w:szCs w:val="22"/>
        </w:rPr>
      </w:pPr>
    </w:p>
    <w:p w14:paraId="78A34AAE" w14:textId="644C1614" w:rsidR="008C320C" w:rsidRPr="008C320C" w:rsidRDefault="008C320C" w:rsidP="0041173B">
      <w:pPr>
        <w:jc w:val="both"/>
        <w:rPr>
          <w:rFonts w:ascii="Palatino Linotype" w:hAnsi="Palatino Linotype"/>
          <w:sz w:val="22"/>
          <w:szCs w:val="22"/>
        </w:rPr>
      </w:pPr>
      <w:r w:rsidRPr="008C320C">
        <w:rPr>
          <w:rStyle w:val="normaltextrun"/>
          <w:rFonts w:ascii="Palatino Linotype" w:hAnsi="Palatino Linotype"/>
          <w:color w:val="000000" w:themeColor="text1"/>
          <w:sz w:val="22"/>
          <w:szCs w:val="22"/>
          <w:shd w:val="clear" w:color="auto" w:fill="FFFFFF"/>
        </w:rPr>
        <w:t>RBBB was founded as a response to Arizona’s literacy crisis; the state is ranked 45</w:t>
      </w:r>
      <w:r w:rsidR="009B1628" w:rsidRPr="009B1628">
        <w:rPr>
          <w:rStyle w:val="normaltextrun"/>
          <w:rFonts w:ascii="Palatino Linotype" w:hAnsi="Palatino Linotype"/>
          <w:color w:val="000000" w:themeColor="text1"/>
          <w:sz w:val="22"/>
          <w:szCs w:val="22"/>
          <w:shd w:val="clear" w:color="auto" w:fill="FFFFFF"/>
          <w:vertAlign w:val="superscript"/>
        </w:rPr>
        <w:t>th</w:t>
      </w:r>
      <w:r w:rsidR="009B1628">
        <w:rPr>
          <w:rStyle w:val="normaltextrun"/>
          <w:rFonts w:ascii="Palatino Linotype" w:hAnsi="Palatino Linotype"/>
          <w:color w:val="000000" w:themeColor="text1"/>
          <w:sz w:val="22"/>
          <w:szCs w:val="22"/>
          <w:shd w:val="clear" w:color="auto" w:fill="FFFFFF"/>
        </w:rPr>
        <w:t xml:space="preserve"> </w:t>
      </w:r>
      <w:r w:rsidRPr="008C320C">
        <w:rPr>
          <w:rStyle w:val="normaltextrun"/>
          <w:rFonts w:ascii="Palatino Linotype" w:hAnsi="Palatino Linotype"/>
          <w:color w:val="000000" w:themeColor="text1"/>
          <w:sz w:val="22"/>
          <w:szCs w:val="22"/>
          <w:shd w:val="clear" w:color="auto" w:fill="FFFFFF"/>
        </w:rPr>
        <w:t>in the nation for childhood literacy and 48</w:t>
      </w:r>
      <w:r w:rsidR="009B1628" w:rsidRPr="009B1628">
        <w:rPr>
          <w:rStyle w:val="normaltextrun"/>
          <w:rFonts w:ascii="Palatino Linotype" w:hAnsi="Palatino Linotype"/>
          <w:color w:val="000000" w:themeColor="text1"/>
          <w:sz w:val="22"/>
          <w:szCs w:val="22"/>
          <w:shd w:val="clear" w:color="auto" w:fill="FFFFFF"/>
          <w:vertAlign w:val="superscript"/>
        </w:rPr>
        <w:t>th</w:t>
      </w:r>
      <w:r w:rsidRPr="008C320C">
        <w:rPr>
          <w:rStyle w:val="normaltextrun"/>
          <w:rFonts w:ascii="Palatino Linotype" w:hAnsi="Palatino Linotype"/>
          <w:color w:val="000000" w:themeColor="text1"/>
          <w:sz w:val="22"/>
          <w:szCs w:val="22"/>
          <w:shd w:val="clear" w:color="auto" w:fill="FFFFFF"/>
        </w:rPr>
        <w:t xml:space="preserve"> for PreK-12 education. Currently, 69% of </w:t>
      </w:r>
      <w:r w:rsidR="009B1628" w:rsidRPr="2B820A43">
        <w:rPr>
          <w:rStyle w:val="normaltextrun"/>
          <w:rFonts w:ascii="Palatino Linotype" w:eastAsiaTheme="minorEastAsia" w:hAnsi="Palatino Linotype"/>
          <w:color w:val="000000" w:themeColor="text1"/>
          <w:sz w:val="22"/>
          <w:szCs w:val="22"/>
        </w:rPr>
        <w:t>3</w:t>
      </w:r>
      <w:r w:rsidR="009B1628" w:rsidRPr="2B820A43">
        <w:rPr>
          <w:rStyle w:val="normaltextrun"/>
          <w:rFonts w:ascii="Palatino Linotype" w:eastAsiaTheme="minorEastAsia" w:hAnsi="Palatino Linotype"/>
          <w:color w:val="000000" w:themeColor="text1"/>
          <w:sz w:val="22"/>
          <w:szCs w:val="22"/>
          <w:vertAlign w:val="superscript"/>
        </w:rPr>
        <w:t>rd</w:t>
      </w:r>
      <w:r w:rsidRPr="008C320C">
        <w:rPr>
          <w:rStyle w:val="normaltextrun"/>
          <w:rFonts w:ascii="Palatino Linotype" w:hAnsi="Palatino Linotype"/>
          <w:color w:val="000000" w:themeColor="text1"/>
          <w:sz w:val="22"/>
          <w:szCs w:val="22"/>
          <w:shd w:val="clear" w:color="auto" w:fill="FFFFFF"/>
        </w:rPr>
        <w:t xml:space="preserve"> graders from low-income families in Arizona do not read at grade level</w:t>
      </w:r>
      <w:r w:rsidR="009B1628">
        <w:rPr>
          <w:rStyle w:val="normaltextrun"/>
          <w:rFonts w:ascii="Palatino Linotype" w:hAnsi="Palatino Linotype"/>
          <w:color w:val="000000" w:themeColor="text1"/>
          <w:sz w:val="22"/>
          <w:szCs w:val="22"/>
          <w:shd w:val="clear" w:color="auto" w:fill="FFFFFF"/>
        </w:rPr>
        <w:t>,</w:t>
      </w:r>
      <w:r w:rsidRPr="008C320C">
        <w:rPr>
          <w:rStyle w:val="normaltextrun"/>
          <w:rFonts w:ascii="Palatino Linotype" w:hAnsi="Palatino Linotype"/>
          <w:color w:val="000000" w:themeColor="text1"/>
          <w:sz w:val="22"/>
          <w:szCs w:val="22"/>
          <w:shd w:val="clear" w:color="auto" w:fill="FFFFFF"/>
        </w:rPr>
        <w:t xml:space="preserve"> and students who do not read proficiently by the end of </w:t>
      </w:r>
      <w:r w:rsidR="009B1628" w:rsidRPr="2B820A43">
        <w:rPr>
          <w:rStyle w:val="normaltextrun"/>
          <w:rFonts w:ascii="Palatino Linotype" w:eastAsiaTheme="minorEastAsia" w:hAnsi="Palatino Linotype"/>
          <w:color w:val="000000" w:themeColor="text1"/>
          <w:sz w:val="22"/>
          <w:szCs w:val="22"/>
        </w:rPr>
        <w:t>3</w:t>
      </w:r>
      <w:r w:rsidR="009B1628" w:rsidRPr="2B820A43">
        <w:rPr>
          <w:rStyle w:val="normaltextrun"/>
          <w:rFonts w:ascii="Palatino Linotype" w:eastAsiaTheme="minorEastAsia" w:hAnsi="Palatino Linotype"/>
          <w:color w:val="000000" w:themeColor="text1"/>
          <w:sz w:val="22"/>
          <w:szCs w:val="22"/>
          <w:vertAlign w:val="superscript"/>
        </w:rPr>
        <w:t>rd</w:t>
      </w:r>
      <w:r w:rsidRPr="008C320C">
        <w:rPr>
          <w:rStyle w:val="normaltextrun"/>
          <w:rFonts w:ascii="Palatino Linotype" w:hAnsi="Palatino Linotype"/>
          <w:color w:val="000000" w:themeColor="text1"/>
          <w:sz w:val="22"/>
          <w:szCs w:val="22"/>
          <w:shd w:val="clear" w:color="auto" w:fill="FFFFFF"/>
        </w:rPr>
        <w:t xml:space="preserve"> grade are four times less likely to graduate from high school.</w:t>
      </w:r>
      <w:r w:rsidRPr="008C320C">
        <w:rPr>
          <w:rStyle w:val="normaltextrun"/>
          <w:color w:val="000000" w:themeColor="text1"/>
          <w:sz w:val="22"/>
          <w:szCs w:val="22"/>
          <w:shd w:val="clear" w:color="auto" w:fill="FFFFFF"/>
        </w:rPr>
        <w:t> </w:t>
      </w:r>
      <w:r w:rsidRPr="008C320C">
        <w:rPr>
          <w:rStyle w:val="normaltextrun"/>
          <w:rFonts w:ascii="Palatino Linotype" w:hAnsi="Palatino Linotype"/>
          <w:color w:val="000000" w:themeColor="text1"/>
          <w:sz w:val="22"/>
          <w:szCs w:val="22"/>
        </w:rPr>
        <w:t> </w:t>
      </w:r>
      <w:r>
        <w:rPr>
          <w:rStyle w:val="normaltextrun"/>
          <w:rFonts w:ascii="Palatino Linotype" w:hAnsi="Palatino Linotype"/>
          <w:color w:val="000000" w:themeColor="text1"/>
          <w:sz w:val="22"/>
          <w:szCs w:val="22"/>
        </w:rPr>
        <w:t>With</w:t>
      </w:r>
      <w:r w:rsidRPr="008C320C">
        <w:rPr>
          <w:rStyle w:val="normaltextrun"/>
          <w:rFonts w:ascii="Palatino Linotype" w:hAnsi="Palatino Linotype"/>
          <w:color w:val="000000" w:themeColor="text1"/>
          <w:sz w:val="22"/>
          <w:szCs w:val="22"/>
        </w:rPr>
        <w:t xml:space="preserve"> proper reading intervention, there is an 89% chance that students who can read at grade level by the end of </w:t>
      </w:r>
      <w:r w:rsidR="009B1628" w:rsidRPr="2B820A43">
        <w:rPr>
          <w:rStyle w:val="normaltextrun"/>
          <w:rFonts w:ascii="Palatino Linotype" w:eastAsiaTheme="minorEastAsia" w:hAnsi="Palatino Linotype"/>
          <w:color w:val="000000" w:themeColor="text1"/>
          <w:sz w:val="22"/>
          <w:szCs w:val="22"/>
        </w:rPr>
        <w:t>3</w:t>
      </w:r>
      <w:r w:rsidR="009B1628" w:rsidRPr="2B820A43">
        <w:rPr>
          <w:rStyle w:val="normaltextrun"/>
          <w:rFonts w:ascii="Palatino Linotype" w:eastAsiaTheme="minorEastAsia" w:hAnsi="Palatino Linotype"/>
          <w:color w:val="000000" w:themeColor="text1"/>
          <w:sz w:val="22"/>
          <w:szCs w:val="22"/>
          <w:vertAlign w:val="superscript"/>
        </w:rPr>
        <w:t>rd</w:t>
      </w:r>
      <w:r w:rsidRPr="008C320C">
        <w:rPr>
          <w:rStyle w:val="normaltextrun"/>
          <w:rFonts w:ascii="Palatino Linotype" w:hAnsi="Palatino Linotype"/>
          <w:color w:val="000000" w:themeColor="text1"/>
          <w:sz w:val="22"/>
          <w:szCs w:val="22"/>
        </w:rPr>
        <w:t xml:space="preserve"> grade will graduate from high school, irrespective of socio-economic status.</w:t>
      </w:r>
      <w:r w:rsidRPr="008C320C">
        <w:rPr>
          <w:rStyle w:val="eop"/>
          <w:rFonts w:ascii="Palatino Linotype" w:hAnsi="Palatino Linotype"/>
          <w:color w:val="000000" w:themeColor="text1"/>
          <w:sz w:val="22"/>
          <w:szCs w:val="22"/>
        </w:rPr>
        <w:t> </w:t>
      </w:r>
    </w:p>
    <w:p w14:paraId="2B74DB1D" w14:textId="77777777" w:rsidR="008C320C" w:rsidRPr="008C320C" w:rsidRDefault="008C320C" w:rsidP="0041173B">
      <w:pPr>
        <w:jc w:val="both"/>
        <w:rPr>
          <w:rFonts w:ascii="Palatino Linotype" w:hAnsi="Palatino Linotype"/>
          <w:sz w:val="22"/>
          <w:szCs w:val="22"/>
        </w:rPr>
      </w:pPr>
      <w:r w:rsidRPr="008C320C">
        <w:rPr>
          <w:rStyle w:val="normaltextrun"/>
          <w:color w:val="000000" w:themeColor="text1"/>
          <w:sz w:val="22"/>
          <w:szCs w:val="22"/>
          <w:shd w:val="clear" w:color="auto" w:fill="FFFFFF"/>
        </w:rPr>
        <w:t> </w:t>
      </w:r>
      <w:r w:rsidRPr="008C320C">
        <w:rPr>
          <w:rStyle w:val="eop"/>
          <w:rFonts w:ascii="Palatino Linotype" w:hAnsi="Palatino Linotype"/>
          <w:color w:val="000000" w:themeColor="text1"/>
          <w:sz w:val="22"/>
          <w:szCs w:val="22"/>
        </w:rPr>
        <w:t> </w:t>
      </w:r>
    </w:p>
    <w:p w14:paraId="4B8D36F2" w14:textId="4ED2FDA5" w:rsidR="008C320C" w:rsidRPr="0041173B" w:rsidRDefault="008C320C" w:rsidP="0041173B">
      <w:pPr>
        <w:jc w:val="both"/>
        <w:rPr>
          <w:rStyle w:val="normaltextrun"/>
          <w:rFonts w:ascii="Palatino Linotype" w:hAnsi="Palatino Linotype"/>
          <w:color w:val="000000" w:themeColor="text1"/>
          <w:sz w:val="22"/>
          <w:szCs w:val="22"/>
          <w:shd w:val="clear" w:color="auto" w:fill="FFFFFF"/>
        </w:rPr>
      </w:pPr>
      <w:r w:rsidRPr="008C320C">
        <w:rPr>
          <w:rStyle w:val="normaltextrun"/>
          <w:rFonts w:ascii="Palatino Linotype" w:hAnsi="Palatino Linotype"/>
          <w:color w:val="000000" w:themeColor="text1"/>
          <w:sz w:val="22"/>
          <w:szCs w:val="22"/>
          <w:shd w:val="clear" w:color="auto" w:fill="FFFFFF"/>
        </w:rPr>
        <w:t xml:space="preserve">RBBB’s mission is to help children improve </w:t>
      </w:r>
      <w:r>
        <w:rPr>
          <w:rStyle w:val="normaltextrun"/>
          <w:rFonts w:ascii="Palatino Linotype" w:hAnsi="Palatino Linotype"/>
          <w:color w:val="000000" w:themeColor="text1"/>
          <w:sz w:val="22"/>
          <w:szCs w:val="22"/>
          <w:shd w:val="clear" w:color="auto" w:fill="FFFFFF"/>
        </w:rPr>
        <w:t xml:space="preserve">their </w:t>
      </w:r>
      <w:r w:rsidRPr="008C320C">
        <w:rPr>
          <w:rStyle w:val="normaltextrun"/>
          <w:rFonts w:ascii="Palatino Linotype" w:hAnsi="Palatino Linotype"/>
          <w:color w:val="000000" w:themeColor="text1"/>
          <w:sz w:val="22"/>
          <w:szCs w:val="22"/>
          <w:shd w:val="clear" w:color="auto" w:fill="FFFFFF"/>
        </w:rPr>
        <w:t>literacy skills and become better learners</w:t>
      </w:r>
      <w:r w:rsidR="009B1628">
        <w:rPr>
          <w:rStyle w:val="normaltextrun"/>
          <w:rFonts w:ascii="Palatino Linotype" w:hAnsi="Palatino Linotype"/>
          <w:color w:val="000000" w:themeColor="text1"/>
          <w:sz w:val="22"/>
          <w:szCs w:val="22"/>
          <w:shd w:val="clear" w:color="auto" w:fill="FFFFFF"/>
        </w:rPr>
        <w:t xml:space="preserve"> and leaders</w:t>
      </w:r>
      <w:r w:rsidRPr="008C320C">
        <w:rPr>
          <w:rStyle w:val="normaltextrun"/>
          <w:rFonts w:ascii="Palatino Linotype" w:hAnsi="Palatino Linotype"/>
          <w:color w:val="000000" w:themeColor="text1"/>
          <w:sz w:val="22"/>
          <w:szCs w:val="22"/>
          <w:shd w:val="clear" w:color="auto" w:fill="FFFFFF"/>
        </w:rPr>
        <w:t>. Together</w:t>
      </w:r>
      <w:r w:rsidR="009B1628">
        <w:rPr>
          <w:rStyle w:val="normaltextrun"/>
          <w:rFonts w:ascii="Palatino Linotype" w:hAnsi="Palatino Linotype"/>
          <w:color w:val="000000" w:themeColor="text1"/>
          <w:sz w:val="22"/>
          <w:szCs w:val="22"/>
          <w:shd w:val="clear" w:color="auto" w:fill="FFFFFF"/>
        </w:rPr>
        <w:t>, the middle-school</w:t>
      </w:r>
      <w:r w:rsidRPr="008C320C">
        <w:rPr>
          <w:rStyle w:val="normaltextrun"/>
          <w:color w:val="000000" w:themeColor="text1"/>
          <w:sz w:val="22"/>
          <w:szCs w:val="22"/>
          <w:shd w:val="clear" w:color="auto" w:fill="FFFFFF"/>
        </w:rPr>
        <w:t> </w:t>
      </w:r>
      <w:r w:rsidRPr="0041173B">
        <w:rPr>
          <w:rStyle w:val="normaltextrun"/>
          <w:rFonts w:ascii="Palatino Linotype" w:hAnsi="Palatino Linotype"/>
          <w:color w:val="000000" w:themeColor="text1"/>
          <w:sz w:val="22"/>
          <w:szCs w:val="22"/>
          <w:shd w:val="clear" w:color="auto" w:fill="FFFFFF"/>
        </w:rPr>
        <w:t>Leaders</w:t>
      </w:r>
      <w:r w:rsidR="009B1628" w:rsidRPr="0041173B">
        <w:rPr>
          <w:rStyle w:val="normaltextrun"/>
          <w:rFonts w:ascii="Palatino Linotype" w:hAnsi="Palatino Linotype"/>
          <w:color w:val="000000" w:themeColor="text1"/>
          <w:sz w:val="22"/>
          <w:szCs w:val="22"/>
          <w:shd w:val="clear" w:color="auto" w:fill="FFFFFF"/>
        </w:rPr>
        <w:t xml:space="preserve"> </w:t>
      </w:r>
      <w:r w:rsidRPr="0041173B">
        <w:rPr>
          <w:rStyle w:val="normaltextrun"/>
          <w:rFonts w:ascii="Palatino Linotype" w:hAnsi="Palatino Linotype"/>
          <w:color w:val="000000" w:themeColor="text1"/>
          <w:sz w:val="22"/>
          <w:szCs w:val="22"/>
          <w:shd w:val="clear" w:color="auto" w:fill="FFFFFF"/>
        </w:rPr>
        <w:t xml:space="preserve">and </w:t>
      </w:r>
      <w:r w:rsidR="009B1628" w:rsidRPr="0041173B">
        <w:rPr>
          <w:rStyle w:val="normaltextrun"/>
          <w:rFonts w:ascii="Palatino Linotype" w:hAnsi="Palatino Linotype"/>
          <w:color w:val="000000" w:themeColor="text1"/>
          <w:sz w:val="22"/>
          <w:szCs w:val="22"/>
          <w:shd w:val="clear" w:color="auto" w:fill="FFFFFF"/>
        </w:rPr>
        <w:t>3</w:t>
      </w:r>
      <w:r w:rsidR="009B1628" w:rsidRPr="0041173B">
        <w:rPr>
          <w:rStyle w:val="normaltextrun"/>
          <w:rFonts w:ascii="Palatino Linotype" w:hAnsi="Palatino Linotype"/>
          <w:color w:val="000000" w:themeColor="text1"/>
          <w:sz w:val="22"/>
          <w:szCs w:val="22"/>
          <w:shd w:val="clear" w:color="auto" w:fill="FFFFFF"/>
          <w:vertAlign w:val="superscript"/>
        </w:rPr>
        <w:t>rd</w:t>
      </w:r>
      <w:r w:rsidR="009B1628" w:rsidRPr="0041173B">
        <w:rPr>
          <w:rStyle w:val="normaltextrun"/>
          <w:rFonts w:ascii="Palatino Linotype" w:hAnsi="Palatino Linotype"/>
          <w:color w:val="000000" w:themeColor="text1"/>
          <w:sz w:val="22"/>
          <w:szCs w:val="22"/>
          <w:shd w:val="clear" w:color="auto" w:fill="FFFFFF"/>
        </w:rPr>
        <w:t xml:space="preserve"> grade </w:t>
      </w:r>
      <w:r w:rsidRPr="0041173B">
        <w:rPr>
          <w:rStyle w:val="normaltextrun"/>
          <w:rFonts w:ascii="Palatino Linotype" w:hAnsi="Palatino Linotype"/>
          <w:color w:val="000000" w:themeColor="text1"/>
          <w:sz w:val="22"/>
          <w:szCs w:val="22"/>
          <w:shd w:val="clear" w:color="auto" w:fill="FFFFFF"/>
        </w:rPr>
        <w:t>Readers work to improve concentration, reading comprehension, and the enjoyment of reading.</w:t>
      </w:r>
      <w:r w:rsidRPr="0041173B">
        <w:rPr>
          <w:rStyle w:val="eop"/>
          <w:rFonts w:ascii="Palatino Linotype" w:hAnsi="Palatino Linotype"/>
          <w:color w:val="000000" w:themeColor="text1"/>
          <w:sz w:val="22"/>
          <w:szCs w:val="22"/>
        </w:rPr>
        <w:t> </w:t>
      </w:r>
      <w:r w:rsidR="32664989" w:rsidRPr="0041173B">
        <w:rPr>
          <w:rStyle w:val="normaltextrun"/>
          <w:rFonts w:ascii="Palatino Linotype" w:hAnsi="Palatino Linotype"/>
          <w:sz w:val="22"/>
          <w:szCs w:val="22"/>
          <w:shd w:val="clear" w:color="auto" w:fill="FFFFFF"/>
        </w:rPr>
        <w:t xml:space="preserve">This coming fall, </w:t>
      </w:r>
      <w:r w:rsidRPr="0041173B">
        <w:rPr>
          <w:rStyle w:val="normaltextrun"/>
          <w:rFonts w:ascii="Palatino Linotype" w:hAnsi="Palatino Linotype"/>
          <w:color w:val="000000" w:themeColor="text1"/>
          <w:sz w:val="22"/>
          <w:szCs w:val="22"/>
        </w:rPr>
        <w:t xml:space="preserve">RBBB </w:t>
      </w:r>
      <w:r w:rsidR="354E804B" w:rsidRPr="0041173B">
        <w:rPr>
          <w:rStyle w:val="normaltextrun"/>
          <w:rFonts w:ascii="Palatino Linotype" w:hAnsi="Palatino Linotype"/>
          <w:color w:val="000000" w:themeColor="text1"/>
          <w:sz w:val="22"/>
          <w:szCs w:val="22"/>
        </w:rPr>
        <w:t>is</w:t>
      </w:r>
      <w:r w:rsidRPr="0041173B">
        <w:rPr>
          <w:rStyle w:val="normaltextrun"/>
          <w:rFonts w:ascii="Palatino Linotype" w:hAnsi="Palatino Linotype"/>
          <w:color w:val="000000" w:themeColor="text1"/>
          <w:sz w:val="22"/>
          <w:szCs w:val="22"/>
        </w:rPr>
        <w:t xml:space="preserve"> partner</w:t>
      </w:r>
      <w:r w:rsidR="11CC9F67" w:rsidRPr="0041173B">
        <w:rPr>
          <w:rStyle w:val="normaltextrun"/>
          <w:rFonts w:ascii="Palatino Linotype" w:hAnsi="Palatino Linotype"/>
          <w:color w:val="000000" w:themeColor="text1"/>
          <w:sz w:val="22"/>
          <w:szCs w:val="22"/>
        </w:rPr>
        <w:t>ing</w:t>
      </w:r>
      <w:r w:rsidRPr="0041173B">
        <w:rPr>
          <w:rStyle w:val="normaltextrun"/>
          <w:rFonts w:ascii="Palatino Linotype" w:hAnsi="Palatino Linotype"/>
          <w:color w:val="000000" w:themeColor="text1"/>
          <w:sz w:val="22"/>
          <w:szCs w:val="22"/>
        </w:rPr>
        <w:t xml:space="preserve"> with 6</w:t>
      </w:r>
      <w:r w:rsidR="1E0CC4D7" w:rsidRPr="0041173B">
        <w:rPr>
          <w:rStyle w:val="normaltextrun"/>
          <w:rFonts w:ascii="Palatino Linotype" w:hAnsi="Palatino Linotype"/>
          <w:color w:val="000000" w:themeColor="text1"/>
          <w:sz w:val="22"/>
          <w:szCs w:val="22"/>
        </w:rPr>
        <w:t>2</w:t>
      </w:r>
      <w:r w:rsidRPr="0041173B">
        <w:rPr>
          <w:rStyle w:val="normaltextrun"/>
          <w:rFonts w:ascii="Palatino Linotype" w:hAnsi="Palatino Linotype"/>
          <w:color w:val="000000" w:themeColor="text1"/>
          <w:sz w:val="22"/>
          <w:szCs w:val="22"/>
        </w:rPr>
        <w:t xml:space="preserve"> schools</w:t>
      </w:r>
      <w:r w:rsidR="34AECE8F" w:rsidRPr="0041173B">
        <w:rPr>
          <w:rStyle w:val="normaltextrun"/>
          <w:rFonts w:ascii="Palatino Linotype" w:hAnsi="Palatino Linotype"/>
          <w:color w:val="000000" w:themeColor="text1"/>
          <w:sz w:val="22"/>
          <w:szCs w:val="22"/>
        </w:rPr>
        <w:t xml:space="preserve"> in 10 districts</w:t>
      </w:r>
      <w:r w:rsidRPr="0041173B">
        <w:rPr>
          <w:rStyle w:val="normaltextrun"/>
          <w:rFonts w:ascii="Palatino Linotype" w:hAnsi="Palatino Linotype"/>
          <w:color w:val="000000" w:themeColor="text1"/>
          <w:sz w:val="22"/>
          <w:szCs w:val="22"/>
        </w:rPr>
        <w:t>, serving a total of </w:t>
      </w:r>
      <w:r w:rsidR="2B5495B0" w:rsidRPr="0041173B">
        <w:rPr>
          <w:rStyle w:val="normaltextrun"/>
          <w:rFonts w:ascii="Palatino Linotype" w:hAnsi="Palatino Linotype"/>
          <w:color w:val="000000" w:themeColor="text1"/>
          <w:sz w:val="22"/>
          <w:szCs w:val="22"/>
          <w:shd w:val="clear" w:color="auto" w:fill="FFFFFF"/>
        </w:rPr>
        <w:t>1,984</w:t>
      </w:r>
      <w:r w:rsidRPr="0041173B">
        <w:rPr>
          <w:rStyle w:val="normaltextrun"/>
          <w:rFonts w:ascii="Palatino Linotype" w:hAnsi="Palatino Linotype"/>
          <w:color w:val="000000" w:themeColor="text1"/>
          <w:sz w:val="22"/>
          <w:szCs w:val="22"/>
        </w:rPr>
        <w:t xml:space="preserve"> Readers and </w:t>
      </w:r>
      <w:r w:rsidRPr="0041173B">
        <w:rPr>
          <w:rStyle w:val="normaltextrun"/>
          <w:rFonts w:ascii="Palatino Linotype" w:hAnsi="Palatino Linotype"/>
          <w:color w:val="000000" w:themeColor="text1"/>
          <w:sz w:val="22"/>
          <w:szCs w:val="22"/>
          <w:shd w:val="clear" w:color="auto" w:fill="FFFFFF"/>
        </w:rPr>
        <w:t xml:space="preserve">Leaders across </w:t>
      </w:r>
      <w:r w:rsidR="0041173B">
        <w:rPr>
          <w:rStyle w:val="normaltextrun"/>
          <w:rFonts w:ascii="Palatino Linotype" w:hAnsi="Palatino Linotype"/>
          <w:color w:val="000000" w:themeColor="text1"/>
          <w:sz w:val="22"/>
          <w:szCs w:val="22"/>
          <w:shd w:val="clear" w:color="auto" w:fill="FFFFFF"/>
        </w:rPr>
        <w:t xml:space="preserve">the </w:t>
      </w:r>
      <w:r w:rsidRPr="0041173B">
        <w:rPr>
          <w:rStyle w:val="normaltextrun"/>
          <w:rFonts w:ascii="Palatino Linotype" w:hAnsi="Palatino Linotype"/>
          <w:color w:val="000000" w:themeColor="text1"/>
          <w:sz w:val="22"/>
          <w:szCs w:val="22"/>
          <w:shd w:val="clear" w:color="auto" w:fill="FFFFFF"/>
        </w:rPr>
        <w:t>Maricopa and Pinal counties.</w:t>
      </w:r>
      <w:r w:rsidRPr="0041173B">
        <w:rPr>
          <w:rStyle w:val="normaltextrun"/>
          <w:rFonts w:ascii="Palatino Linotype" w:hAnsi="Palatino Linotype"/>
          <w:color w:val="000000" w:themeColor="text1"/>
          <w:sz w:val="22"/>
          <w:szCs w:val="22"/>
        </w:rPr>
        <w:t> </w:t>
      </w:r>
    </w:p>
    <w:p w14:paraId="23C3F4CC" w14:textId="362F02F9" w:rsidR="00002298" w:rsidRDefault="00002298" w:rsidP="0041173B">
      <w:pPr>
        <w:jc w:val="both"/>
        <w:rPr>
          <w:rStyle w:val="normaltextrun"/>
          <w:rFonts w:ascii="Palatino Linotype" w:hAnsi="Palatino Linotype"/>
          <w:color w:val="000000" w:themeColor="text1"/>
          <w:sz w:val="22"/>
          <w:szCs w:val="22"/>
          <w:shd w:val="clear" w:color="auto" w:fill="FFFFFF"/>
        </w:rPr>
      </w:pPr>
    </w:p>
    <w:p w14:paraId="2A71BA7C" w14:textId="77777777" w:rsidR="0041173B" w:rsidRDefault="0041173B" w:rsidP="0041173B">
      <w:pPr>
        <w:jc w:val="both"/>
        <w:rPr>
          <w:rStyle w:val="normaltextrun"/>
          <w:rFonts w:ascii="Palatino Linotype" w:hAnsi="Palatino Linotype"/>
          <w:color w:val="000000" w:themeColor="text1"/>
          <w:sz w:val="22"/>
          <w:szCs w:val="22"/>
          <w:shd w:val="clear" w:color="auto" w:fill="FFFFFF"/>
        </w:rPr>
      </w:pPr>
      <w:r w:rsidRPr="00EA6DE9">
        <w:rPr>
          <w:rStyle w:val="normaltextrun"/>
          <w:rFonts w:ascii="Palatino Linotype" w:hAnsi="Palatino Linotype"/>
          <w:color w:val="000000" w:themeColor="text1"/>
          <w:sz w:val="22"/>
          <w:szCs w:val="22"/>
          <w:shd w:val="clear" w:color="auto" w:fill="FFFFFF"/>
        </w:rPr>
        <w:t>T</w:t>
      </w:r>
      <w:r>
        <w:rPr>
          <w:rStyle w:val="normaltextrun"/>
          <w:rFonts w:ascii="Palatino Linotype" w:hAnsi="Palatino Linotype"/>
          <w:color w:val="000000" w:themeColor="text1"/>
          <w:sz w:val="22"/>
          <w:szCs w:val="22"/>
          <w:shd w:val="clear" w:color="auto" w:fill="FFFFFF"/>
        </w:rPr>
        <w:t>he</w:t>
      </w:r>
      <w:r w:rsidRPr="00EA6DE9">
        <w:rPr>
          <w:rStyle w:val="normaltextrun"/>
          <w:rFonts w:ascii="Palatino Linotype" w:hAnsi="Palatino Linotype"/>
          <w:color w:val="000000" w:themeColor="text1"/>
          <w:sz w:val="22"/>
          <w:szCs w:val="22"/>
          <w:shd w:val="clear" w:color="auto" w:fill="FFFFFF"/>
        </w:rPr>
        <w:t xml:space="preserve"> Kathy </w:t>
      </w:r>
      <w:r>
        <w:rPr>
          <w:rStyle w:val="normaltextrun"/>
          <w:rFonts w:ascii="Palatino Linotype" w:hAnsi="Palatino Linotype"/>
          <w:color w:val="000000" w:themeColor="text1"/>
          <w:sz w:val="22"/>
          <w:szCs w:val="22"/>
          <w:shd w:val="clear" w:color="auto" w:fill="FFFFFF"/>
        </w:rPr>
        <w:t>and</w:t>
      </w:r>
      <w:r w:rsidRPr="00EA6DE9">
        <w:rPr>
          <w:rStyle w:val="normaltextrun"/>
          <w:rFonts w:ascii="Palatino Linotype" w:hAnsi="Palatino Linotype"/>
          <w:color w:val="000000" w:themeColor="text1"/>
          <w:sz w:val="22"/>
          <w:szCs w:val="22"/>
          <w:shd w:val="clear" w:color="auto" w:fill="FFFFFF"/>
        </w:rPr>
        <w:t xml:space="preserve"> Jerry </w:t>
      </w:r>
      <w:r>
        <w:rPr>
          <w:rStyle w:val="normaltextrun"/>
          <w:rFonts w:ascii="Palatino Linotype" w:hAnsi="Palatino Linotype"/>
          <w:color w:val="000000" w:themeColor="text1"/>
          <w:sz w:val="22"/>
          <w:szCs w:val="22"/>
          <w:shd w:val="clear" w:color="auto" w:fill="FFFFFF"/>
        </w:rPr>
        <w:t xml:space="preserve">Wood </w:t>
      </w:r>
      <w:r w:rsidRPr="00EA6DE9">
        <w:rPr>
          <w:rStyle w:val="normaltextrun"/>
          <w:rFonts w:ascii="Palatino Linotype" w:hAnsi="Palatino Linotype"/>
          <w:color w:val="000000" w:themeColor="text1"/>
          <w:sz w:val="22"/>
          <w:szCs w:val="22"/>
          <w:shd w:val="clear" w:color="auto" w:fill="FFFFFF"/>
        </w:rPr>
        <w:t xml:space="preserve">Foundation </w:t>
      </w:r>
      <w:r>
        <w:rPr>
          <w:rStyle w:val="normaltextrun"/>
          <w:rFonts w:ascii="Palatino Linotype" w:hAnsi="Palatino Linotype"/>
          <w:color w:val="000000" w:themeColor="text1"/>
          <w:sz w:val="22"/>
          <w:szCs w:val="22"/>
          <w:shd w:val="clear" w:color="auto" w:fill="FFFFFF"/>
        </w:rPr>
        <w:t>awards scholarships and grants to</w:t>
      </w:r>
      <w:r w:rsidRPr="00EA6DE9">
        <w:rPr>
          <w:rStyle w:val="normaltextrun"/>
          <w:rFonts w:ascii="Palatino Linotype" w:hAnsi="Palatino Linotype"/>
          <w:color w:val="000000" w:themeColor="text1"/>
          <w:sz w:val="22"/>
          <w:szCs w:val="22"/>
        </w:rPr>
        <w:t xml:space="preserve"> organizations, colleges, and universities with programs that aid and assist in the moral, mental, intellectual, and physical development of young men and women in the United States.</w:t>
      </w:r>
      <w:r w:rsidRPr="00EA6DE9">
        <w:rPr>
          <w:rStyle w:val="normaltextrun"/>
          <w:rFonts w:ascii="Palatino Linotype" w:hAnsi="Palatino Linotype"/>
          <w:color w:val="000000" w:themeColor="text1"/>
          <w:sz w:val="22"/>
          <w:szCs w:val="22"/>
          <w:shd w:val="clear" w:color="auto" w:fill="FFFFFF"/>
        </w:rPr>
        <w:t xml:space="preserve"> The Kathy </w:t>
      </w:r>
      <w:r>
        <w:rPr>
          <w:rStyle w:val="normaltextrun"/>
          <w:rFonts w:ascii="Palatino Linotype" w:hAnsi="Palatino Linotype"/>
          <w:color w:val="000000" w:themeColor="text1"/>
          <w:sz w:val="22"/>
          <w:szCs w:val="22"/>
          <w:shd w:val="clear" w:color="auto" w:fill="FFFFFF"/>
        </w:rPr>
        <w:t>and</w:t>
      </w:r>
      <w:r w:rsidRPr="00EA6DE9">
        <w:rPr>
          <w:rStyle w:val="normaltextrun"/>
          <w:rFonts w:ascii="Palatino Linotype" w:hAnsi="Palatino Linotype"/>
          <w:color w:val="000000" w:themeColor="text1"/>
          <w:sz w:val="22"/>
          <w:szCs w:val="22"/>
          <w:shd w:val="clear" w:color="auto" w:fill="FFFFFF"/>
        </w:rPr>
        <w:t xml:space="preserve"> Jerry Wood Foundation has provided educational and developmental opportunities for motivated and deserving </w:t>
      </w:r>
      <w:r>
        <w:rPr>
          <w:rStyle w:val="normaltextrun"/>
          <w:rFonts w:ascii="Palatino Linotype" w:hAnsi="Palatino Linotype"/>
          <w:color w:val="000000" w:themeColor="text1"/>
          <w:sz w:val="22"/>
          <w:szCs w:val="22"/>
          <w:shd w:val="clear" w:color="auto" w:fill="FFFFFF"/>
        </w:rPr>
        <w:t>students</w:t>
      </w:r>
      <w:r w:rsidRPr="00EA6DE9">
        <w:rPr>
          <w:rStyle w:val="normaltextrun"/>
          <w:rFonts w:ascii="Palatino Linotype" w:hAnsi="Palatino Linotype"/>
          <w:color w:val="000000" w:themeColor="text1"/>
          <w:sz w:val="22"/>
          <w:szCs w:val="22"/>
          <w:shd w:val="clear" w:color="auto" w:fill="FFFFFF"/>
        </w:rPr>
        <w:t xml:space="preserve"> looking to position themselves for a successful future.</w:t>
      </w:r>
    </w:p>
    <w:p w14:paraId="4491DA55" w14:textId="77777777" w:rsidR="0041173B" w:rsidRPr="0041173B" w:rsidRDefault="0041173B" w:rsidP="0041173B">
      <w:pPr>
        <w:jc w:val="both"/>
        <w:rPr>
          <w:rStyle w:val="normaltextrun"/>
          <w:rFonts w:ascii="Palatino Linotype" w:hAnsi="Palatino Linotype"/>
          <w:color w:val="000000" w:themeColor="text1"/>
          <w:sz w:val="22"/>
          <w:szCs w:val="22"/>
          <w:shd w:val="clear" w:color="auto" w:fill="FFFFFF"/>
        </w:rPr>
      </w:pPr>
    </w:p>
    <w:p w14:paraId="524FE42E" w14:textId="680BE516" w:rsidR="001C0B9F" w:rsidRDefault="008C320C" w:rsidP="0041173B">
      <w:pPr>
        <w:jc w:val="both"/>
        <w:rPr>
          <w:rStyle w:val="normaltextrun"/>
          <w:rFonts w:ascii="Palatino Linotype" w:hAnsi="Palatino Linotype"/>
          <w:color w:val="000000" w:themeColor="text1"/>
          <w:sz w:val="22"/>
          <w:szCs w:val="22"/>
          <w:shd w:val="clear" w:color="auto" w:fill="FFFFFF"/>
        </w:rPr>
      </w:pPr>
      <w:r w:rsidRPr="008C320C">
        <w:rPr>
          <w:rStyle w:val="normaltextrun"/>
          <w:rFonts w:ascii="Palatino Linotype" w:hAnsi="Palatino Linotype"/>
          <w:color w:val="000000" w:themeColor="text1"/>
          <w:sz w:val="22"/>
          <w:szCs w:val="22"/>
          <w:shd w:val="clear" w:color="auto" w:fill="FFFFFF"/>
        </w:rPr>
        <w:t xml:space="preserve">The Kinder Morgan Foundation believes that today's youth are tomorrow's leaders, and </w:t>
      </w:r>
      <w:r w:rsidR="00EA6DE9">
        <w:rPr>
          <w:rStyle w:val="normaltextrun"/>
          <w:rFonts w:ascii="Palatino Linotype" w:hAnsi="Palatino Linotype"/>
          <w:color w:val="000000" w:themeColor="text1"/>
          <w:sz w:val="22"/>
          <w:szCs w:val="22"/>
          <w:shd w:val="clear" w:color="auto" w:fill="FFFFFF"/>
        </w:rPr>
        <w:t>their</w:t>
      </w:r>
      <w:r w:rsidRPr="008C320C">
        <w:rPr>
          <w:rStyle w:val="normaltextrun"/>
          <w:rFonts w:ascii="Palatino Linotype" w:hAnsi="Palatino Linotype"/>
          <w:color w:val="000000" w:themeColor="text1"/>
          <w:sz w:val="22"/>
          <w:szCs w:val="22"/>
          <w:shd w:val="clear" w:color="auto" w:fill="FFFFFF"/>
        </w:rPr>
        <w:t xml:space="preserve"> mission is to provide t</w:t>
      </w:r>
      <w:r w:rsidR="009B1628">
        <w:rPr>
          <w:rStyle w:val="normaltextrun"/>
          <w:rFonts w:ascii="Palatino Linotype" w:hAnsi="Palatino Linotype"/>
          <w:color w:val="000000" w:themeColor="text1"/>
          <w:sz w:val="22"/>
          <w:szCs w:val="22"/>
          <w:shd w:val="clear" w:color="auto" w:fill="FFFFFF"/>
        </w:rPr>
        <w:t>hese children</w:t>
      </w:r>
      <w:r w:rsidRPr="008C320C">
        <w:rPr>
          <w:rStyle w:val="normaltextrun"/>
          <w:rFonts w:ascii="Palatino Linotype" w:hAnsi="Palatino Linotype"/>
          <w:color w:val="000000" w:themeColor="text1"/>
          <w:sz w:val="22"/>
          <w:szCs w:val="22"/>
          <w:shd w:val="clear" w:color="auto" w:fill="FFFFFF"/>
        </w:rPr>
        <w:t xml:space="preserve"> with opportunities to learn and grow. </w:t>
      </w:r>
      <w:r w:rsidR="00EA6DE9">
        <w:rPr>
          <w:rStyle w:val="normaltextrun"/>
          <w:rFonts w:ascii="Palatino Linotype" w:hAnsi="Palatino Linotype"/>
          <w:color w:val="000000" w:themeColor="text1"/>
          <w:sz w:val="22"/>
          <w:szCs w:val="22"/>
          <w:shd w:val="clear" w:color="auto" w:fill="FFFFFF"/>
        </w:rPr>
        <w:t>Kinder Morgan</w:t>
      </w:r>
      <w:r w:rsidRPr="008C320C">
        <w:rPr>
          <w:rStyle w:val="normaltextrun"/>
          <w:rFonts w:ascii="Palatino Linotype" w:hAnsi="Palatino Linotype"/>
          <w:color w:val="000000" w:themeColor="text1"/>
          <w:sz w:val="22"/>
          <w:szCs w:val="22"/>
          <w:shd w:val="clear" w:color="auto" w:fill="FFFFFF"/>
        </w:rPr>
        <w:t xml:space="preserve"> fund</w:t>
      </w:r>
      <w:r w:rsidR="00EA6DE9">
        <w:rPr>
          <w:rStyle w:val="normaltextrun"/>
          <w:rFonts w:ascii="Palatino Linotype" w:hAnsi="Palatino Linotype"/>
          <w:color w:val="000000" w:themeColor="text1"/>
          <w:sz w:val="22"/>
          <w:szCs w:val="22"/>
          <w:shd w:val="clear" w:color="auto" w:fill="FFFFFF"/>
        </w:rPr>
        <w:t>s</w:t>
      </w:r>
      <w:r w:rsidRPr="008C320C">
        <w:rPr>
          <w:rStyle w:val="normaltextrun"/>
          <w:rFonts w:ascii="Palatino Linotype" w:hAnsi="Palatino Linotype"/>
          <w:color w:val="000000" w:themeColor="text1"/>
          <w:sz w:val="22"/>
          <w:szCs w:val="22"/>
          <w:shd w:val="clear" w:color="auto" w:fill="FFFFFF"/>
        </w:rPr>
        <w:t xml:space="preserve"> programs that promote the academic and artistic interests of young people in the</w:t>
      </w:r>
      <w:r w:rsidR="00EA6DE9">
        <w:rPr>
          <w:rStyle w:val="normaltextrun"/>
          <w:rFonts w:ascii="Palatino Linotype" w:hAnsi="Palatino Linotype"/>
          <w:color w:val="000000" w:themeColor="text1"/>
          <w:sz w:val="22"/>
          <w:szCs w:val="22"/>
          <w:shd w:val="clear" w:color="auto" w:fill="FFFFFF"/>
        </w:rPr>
        <w:t xml:space="preserve"> </w:t>
      </w:r>
      <w:r w:rsidRPr="008C320C">
        <w:rPr>
          <w:rStyle w:val="normaltextrun"/>
          <w:rFonts w:ascii="Palatino Linotype" w:hAnsi="Palatino Linotype"/>
          <w:color w:val="000000" w:themeColor="text1"/>
          <w:sz w:val="22"/>
          <w:szCs w:val="22"/>
          <w:shd w:val="clear" w:color="auto" w:fill="FFFFFF"/>
        </w:rPr>
        <w:t>cities and towns across North America where Kinder Morgan operates.</w:t>
      </w:r>
      <w:r>
        <w:rPr>
          <w:rStyle w:val="normaltextrun"/>
          <w:rFonts w:ascii="Palatino Linotype" w:hAnsi="Palatino Linotype"/>
          <w:color w:val="000000" w:themeColor="text1"/>
          <w:sz w:val="22"/>
          <w:szCs w:val="22"/>
          <w:shd w:val="clear" w:color="auto" w:fill="FFFFFF"/>
        </w:rPr>
        <w:t xml:space="preserve"> </w:t>
      </w:r>
      <w:r w:rsidRPr="008C320C">
        <w:rPr>
          <w:rStyle w:val="normaltextrun"/>
          <w:rFonts w:ascii="Palatino Linotype" w:hAnsi="Palatino Linotype"/>
          <w:color w:val="000000" w:themeColor="text1"/>
          <w:sz w:val="22"/>
          <w:szCs w:val="22"/>
          <w:shd w:val="clear" w:color="auto" w:fill="FFFFFF"/>
        </w:rPr>
        <w:t>The Kinder Morgan Foundation donates more than $1 million each year to youth programs.</w:t>
      </w:r>
    </w:p>
    <w:p w14:paraId="4F794196" w14:textId="569B5CCE" w:rsidR="00EA6DE9" w:rsidRDefault="001C0B9F" w:rsidP="0041173B">
      <w:pPr>
        <w:jc w:val="both"/>
        <w:rPr>
          <w:rStyle w:val="normaltextrun"/>
          <w:rFonts w:ascii="Palatino Linotype" w:hAnsi="Palatino Linotype"/>
          <w:color w:val="000000" w:themeColor="text1"/>
          <w:sz w:val="22"/>
          <w:szCs w:val="22"/>
          <w:shd w:val="clear" w:color="auto" w:fill="FFFFFF"/>
        </w:rPr>
      </w:pPr>
      <w:r w:rsidRPr="001C0B9F">
        <w:rPr>
          <w:rStyle w:val="normaltextrun"/>
          <w:rFonts w:ascii="Palatino Linotype" w:hAnsi="Palatino Linotype"/>
          <w:color w:val="000000" w:themeColor="text1"/>
          <w:sz w:val="22"/>
          <w:szCs w:val="22"/>
        </w:rPr>
        <w:lastRenderedPageBreak/>
        <w:t>The West Valley Mavericks Foundation is a non-profit organization formed to distribute monies raised by the Mavericks and their events. The mission of The West Valley Mavericks Foundation is to assist children and families, help people in need</w:t>
      </w:r>
      <w:r w:rsidR="0041173B">
        <w:rPr>
          <w:rStyle w:val="normaltextrun"/>
          <w:rFonts w:ascii="Palatino Linotype" w:hAnsi="Palatino Linotype"/>
          <w:color w:val="000000" w:themeColor="text1"/>
          <w:sz w:val="22"/>
          <w:szCs w:val="22"/>
        </w:rPr>
        <w:t>,</w:t>
      </w:r>
      <w:r w:rsidRPr="001C0B9F">
        <w:rPr>
          <w:rStyle w:val="normaltextrun"/>
          <w:rFonts w:ascii="Palatino Linotype" w:hAnsi="Palatino Linotype"/>
          <w:color w:val="000000" w:themeColor="text1"/>
          <w:sz w:val="22"/>
          <w:szCs w:val="22"/>
        </w:rPr>
        <w:t xml:space="preserve"> and improve the quality of life in </w:t>
      </w:r>
      <w:r>
        <w:rPr>
          <w:rStyle w:val="normaltextrun"/>
          <w:rFonts w:ascii="Palatino Linotype" w:hAnsi="Palatino Linotype"/>
          <w:color w:val="000000" w:themeColor="text1"/>
          <w:sz w:val="22"/>
          <w:szCs w:val="22"/>
        </w:rPr>
        <w:t>the</w:t>
      </w:r>
      <w:r w:rsidRPr="001C0B9F">
        <w:rPr>
          <w:rStyle w:val="normaltextrun"/>
          <w:rFonts w:ascii="Palatino Linotype" w:hAnsi="Palatino Linotype"/>
          <w:color w:val="000000" w:themeColor="text1"/>
          <w:sz w:val="22"/>
          <w:szCs w:val="22"/>
        </w:rPr>
        <w:t xml:space="preserve"> West Valley communities.</w:t>
      </w:r>
    </w:p>
    <w:p w14:paraId="6E9E9D3B" w14:textId="77777777" w:rsidR="001C0B9F" w:rsidRPr="001C0B9F" w:rsidRDefault="001C0B9F" w:rsidP="0041173B">
      <w:pPr>
        <w:jc w:val="both"/>
        <w:rPr>
          <w:rStyle w:val="normaltextrun"/>
          <w:rFonts w:ascii="Palatino Linotype" w:hAnsi="Palatino Linotype"/>
          <w:color w:val="000000" w:themeColor="text1"/>
          <w:sz w:val="22"/>
          <w:szCs w:val="22"/>
          <w:shd w:val="clear" w:color="auto" w:fill="FFFFFF"/>
        </w:rPr>
      </w:pPr>
    </w:p>
    <w:p w14:paraId="5A774002" w14:textId="591747CA" w:rsidR="00197CF3" w:rsidRPr="009B1628" w:rsidRDefault="009B1628" w:rsidP="0041173B">
      <w:pPr>
        <w:jc w:val="both"/>
        <w:rPr>
          <w:rStyle w:val="normaltextrun"/>
          <w:rFonts w:ascii="Palatino Linotype" w:hAnsi="Palatino Linotype"/>
          <w:color w:val="000000" w:themeColor="text1"/>
          <w:sz w:val="22"/>
          <w:szCs w:val="22"/>
          <w:shd w:val="clear" w:color="auto" w:fill="FFFFFF"/>
        </w:rPr>
      </w:pPr>
      <w:r w:rsidRPr="009B1628">
        <w:rPr>
          <w:rStyle w:val="normaltextrun"/>
          <w:rFonts w:ascii="Palatino Linotype" w:hAnsi="Palatino Linotype"/>
          <w:color w:val="000000" w:themeColor="text1"/>
          <w:sz w:val="22"/>
          <w:szCs w:val="22"/>
          <w:shd w:val="clear" w:color="auto" w:fill="FFFFFF"/>
        </w:rPr>
        <w:t xml:space="preserve">The Literary Society of the Southwest supports the appreciation of contemporary literature by providing a forum where members can interact with authors to better understand the authors’ works and their creative process, as well as </w:t>
      </w:r>
      <w:r w:rsidR="0041173B">
        <w:rPr>
          <w:rStyle w:val="normaltextrun"/>
          <w:rFonts w:ascii="Palatino Linotype" w:hAnsi="Palatino Linotype"/>
          <w:color w:val="000000" w:themeColor="text1"/>
          <w:sz w:val="22"/>
          <w:szCs w:val="22"/>
          <w:shd w:val="clear" w:color="auto" w:fill="FFFFFF"/>
        </w:rPr>
        <w:t xml:space="preserve">runs a </w:t>
      </w:r>
      <w:r w:rsidRPr="009B1628">
        <w:rPr>
          <w:rStyle w:val="normaltextrun"/>
          <w:rFonts w:ascii="Palatino Linotype" w:hAnsi="Palatino Linotype"/>
          <w:color w:val="000000" w:themeColor="text1"/>
          <w:sz w:val="22"/>
          <w:szCs w:val="22"/>
          <w:shd w:val="clear" w:color="auto" w:fill="FFFFFF"/>
        </w:rPr>
        <w:t xml:space="preserve">grant program providing grants </w:t>
      </w:r>
      <w:r w:rsidR="0041173B">
        <w:rPr>
          <w:rStyle w:val="normaltextrun"/>
          <w:rFonts w:ascii="Palatino Linotype" w:hAnsi="Palatino Linotype"/>
          <w:color w:val="000000" w:themeColor="text1"/>
          <w:sz w:val="22"/>
          <w:szCs w:val="22"/>
          <w:shd w:val="clear" w:color="auto" w:fill="FFFFFF"/>
        </w:rPr>
        <w:t>to various organizations that</w:t>
      </w:r>
      <w:r w:rsidRPr="009B1628">
        <w:rPr>
          <w:rStyle w:val="normaltextrun"/>
          <w:rFonts w:ascii="Palatino Linotype" w:hAnsi="Palatino Linotype"/>
          <w:color w:val="000000" w:themeColor="text1"/>
          <w:sz w:val="22"/>
          <w:szCs w:val="22"/>
          <w:shd w:val="clear" w:color="auto" w:fill="FFFFFF"/>
        </w:rPr>
        <w:t xml:space="preserve"> promote literacy.</w:t>
      </w:r>
    </w:p>
    <w:p w14:paraId="56A231B9" w14:textId="77777777" w:rsidR="008C320C" w:rsidRPr="001C0B9F" w:rsidRDefault="008C320C" w:rsidP="009B1628">
      <w:pPr>
        <w:rPr>
          <w:rStyle w:val="normaltextrun"/>
          <w:rFonts w:ascii="Palatino Linotype" w:hAnsi="Palatino Linotype"/>
          <w:shd w:val="clear" w:color="auto" w:fill="FFFFFF"/>
        </w:rPr>
      </w:pPr>
    </w:p>
    <w:p w14:paraId="3EE52786" w14:textId="2A33D0AA" w:rsidR="00921562" w:rsidRPr="001C0B9F" w:rsidRDefault="001C7206" w:rsidP="001C7206">
      <w:pPr>
        <w:pStyle w:val="paragraph"/>
        <w:shd w:val="clear" w:color="auto" w:fill="FFFFFF"/>
        <w:spacing w:before="0" w:beforeAutospacing="0" w:after="0" w:afterAutospacing="0"/>
        <w:textAlignment w:val="baseline"/>
        <w:rPr>
          <w:rStyle w:val="eop"/>
          <w:rFonts w:ascii="Palatino Linotype" w:hAnsi="Palatino Linotype" w:cs="Segoe UI"/>
          <w:color w:val="000000" w:themeColor="text1"/>
          <w:sz w:val="22"/>
          <w:szCs w:val="22"/>
        </w:rPr>
      </w:pPr>
      <w:r w:rsidRPr="001C0B9F">
        <w:rPr>
          <w:rStyle w:val="normaltextrun"/>
          <w:rFonts w:ascii="Palatino Linotype" w:hAnsi="Palatino Linotype" w:cs="Segoe UI"/>
          <w:color w:val="000000" w:themeColor="text1"/>
          <w:sz w:val="22"/>
          <w:szCs w:val="22"/>
        </w:rPr>
        <w:t>For more information about Read Better Be Better, visit </w:t>
      </w:r>
      <w:hyperlink r:id="rId10" w:tgtFrame="_blank" w:history="1">
        <w:r w:rsidRPr="001C0B9F">
          <w:rPr>
            <w:rStyle w:val="normaltextrun"/>
            <w:rFonts w:ascii="Palatino Linotype" w:hAnsi="Palatino Linotype" w:cs="Segoe UI"/>
            <w:color w:val="000000" w:themeColor="text1"/>
            <w:sz w:val="22"/>
            <w:szCs w:val="22"/>
            <w:u w:val="single"/>
          </w:rPr>
          <w:t>www.readbetterbebetter.org</w:t>
        </w:r>
      </w:hyperlink>
      <w:r w:rsidRPr="001C0B9F">
        <w:rPr>
          <w:rStyle w:val="normaltextrun"/>
          <w:rFonts w:ascii="Palatino Linotype" w:hAnsi="Palatino Linotype" w:cs="Segoe UI"/>
          <w:color w:val="000000" w:themeColor="text1"/>
          <w:sz w:val="22"/>
          <w:szCs w:val="22"/>
        </w:rPr>
        <w:t>.</w:t>
      </w:r>
      <w:r w:rsidRPr="001C0B9F">
        <w:rPr>
          <w:rStyle w:val="eop"/>
          <w:rFonts w:ascii="Palatino Linotype" w:hAnsi="Palatino Linotype" w:cs="Segoe UI"/>
          <w:color w:val="000000" w:themeColor="text1"/>
          <w:sz w:val="22"/>
          <w:szCs w:val="22"/>
        </w:rPr>
        <w:t> </w:t>
      </w:r>
    </w:p>
    <w:p w14:paraId="20D8C8ED" w14:textId="77777777" w:rsidR="001C7206" w:rsidRPr="001C0B9F" w:rsidRDefault="001C7206" w:rsidP="001C7206">
      <w:pPr>
        <w:pStyle w:val="paragraph"/>
        <w:shd w:val="clear" w:color="auto" w:fill="FFFFFF"/>
        <w:spacing w:before="0" w:beforeAutospacing="0" w:after="0" w:afterAutospacing="0"/>
        <w:textAlignment w:val="baseline"/>
        <w:rPr>
          <w:rFonts w:ascii="Palatino Linotype" w:hAnsi="Palatino Linotype" w:cs="Segoe UI"/>
          <w:color w:val="000000" w:themeColor="text1"/>
          <w:sz w:val="22"/>
          <w:szCs w:val="22"/>
        </w:rPr>
      </w:pPr>
    </w:p>
    <w:p w14:paraId="3BE4C78E" w14:textId="008C0A86" w:rsidR="001C0B9F" w:rsidRPr="0041173B" w:rsidRDefault="00921562" w:rsidP="0041173B">
      <w:pPr>
        <w:pStyle w:val="Default"/>
        <w:jc w:val="center"/>
        <w:rPr>
          <w:rStyle w:val="normaltextrun"/>
          <w:rFonts w:ascii="Palatino Linotype" w:eastAsia="Times New Roman" w:hAnsi="Palatino Linotype" w:cs="Times New Roman"/>
          <w:b/>
          <w:bCs/>
          <w:color w:val="000000" w:themeColor="text1"/>
          <w:sz w:val="28"/>
          <w:szCs w:val="28"/>
          <w:shd w:val="clear" w:color="auto" w:fill="FFFFFF"/>
        </w:rPr>
      </w:pPr>
      <w:r w:rsidRPr="001C0B9F">
        <w:rPr>
          <w:rStyle w:val="normaltextrun"/>
          <w:rFonts w:ascii="Palatino Linotype" w:eastAsia="Times New Roman" w:hAnsi="Palatino Linotype" w:cs="Times New Roman"/>
          <w:b/>
          <w:bCs/>
          <w:color w:val="000000" w:themeColor="text1"/>
          <w:sz w:val="28"/>
          <w:szCs w:val="28"/>
          <w:shd w:val="clear" w:color="auto" w:fill="FFFFFF"/>
        </w:rPr>
        <w:t>###</w:t>
      </w:r>
    </w:p>
    <w:sectPr w:rsidR="001C0B9F" w:rsidRPr="0041173B" w:rsidSect="0092156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AE023" w14:textId="77777777" w:rsidR="00E56705" w:rsidRDefault="00E56705" w:rsidP="003F5545">
      <w:r>
        <w:separator/>
      </w:r>
    </w:p>
  </w:endnote>
  <w:endnote w:type="continuationSeparator" w:id="0">
    <w:p w14:paraId="01C3E866" w14:textId="77777777" w:rsidR="00E56705" w:rsidRDefault="00E56705" w:rsidP="003F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DF89B" w14:textId="77777777" w:rsidR="00E56705" w:rsidRDefault="00E56705" w:rsidP="003F5545">
      <w:r>
        <w:separator/>
      </w:r>
    </w:p>
  </w:footnote>
  <w:footnote w:type="continuationSeparator" w:id="0">
    <w:p w14:paraId="685052D2" w14:textId="77777777" w:rsidR="00E56705" w:rsidRDefault="00E56705" w:rsidP="003F5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3D02E" w14:textId="4AA89C33" w:rsidR="003F5545" w:rsidRPr="00F42C09" w:rsidRDefault="00F42C09" w:rsidP="003F5545">
    <w:pPr>
      <w:jc w:val="right"/>
      <w:rPr>
        <w:rFonts w:ascii="Palatino Linotype" w:hAnsi="Palatino Linotype" w:cs="Arial"/>
        <w:b/>
        <w:bCs/>
      </w:rPr>
    </w:pPr>
    <w:r>
      <w:rPr>
        <w:rFonts w:ascii="Arial" w:hAnsi="Arial" w:cs="Arial"/>
        <w:noProof/>
      </w:rPr>
      <w:drawing>
        <wp:anchor distT="0" distB="0" distL="114300" distR="114300" simplePos="0" relativeHeight="251658240" behindDoc="0" locked="0" layoutInCell="1" allowOverlap="1" wp14:anchorId="6850FC6E" wp14:editId="1A42868F">
          <wp:simplePos x="0" y="0"/>
          <wp:positionH relativeFrom="column">
            <wp:posOffset>-20320</wp:posOffset>
          </wp:positionH>
          <wp:positionV relativeFrom="paragraph">
            <wp:posOffset>-205740</wp:posOffset>
          </wp:positionV>
          <wp:extent cx="1337945" cy="1337945"/>
          <wp:effectExtent l="0" t="0" r="0" b="0"/>
          <wp:wrapSquare wrapText="bothSides"/>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BB Circle Logo with text.jpg"/>
                  <pic:cNvPicPr/>
                </pic:nvPicPr>
                <pic:blipFill>
                  <a:blip r:embed="rId1">
                    <a:extLst>
                      <a:ext uri="{28A0092B-C50C-407E-A947-70E740481C1C}">
                        <a14:useLocalDpi xmlns:a14="http://schemas.microsoft.com/office/drawing/2010/main" val="0"/>
                      </a:ext>
                    </a:extLst>
                  </a:blip>
                  <a:stretch>
                    <a:fillRect/>
                  </a:stretch>
                </pic:blipFill>
                <pic:spPr>
                  <a:xfrm>
                    <a:off x="0" y="0"/>
                    <a:ext cx="1337945" cy="1337945"/>
                  </a:xfrm>
                  <a:prstGeom prst="rect">
                    <a:avLst/>
                  </a:prstGeom>
                </pic:spPr>
              </pic:pic>
            </a:graphicData>
          </a:graphic>
          <wp14:sizeRelH relativeFrom="page">
            <wp14:pctWidth>0</wp14:pctWidth>
          </wp14:sizeRelH>
          <wp14:sizeRelV relativeFrom="page">
            <wp14:pctHeight>0</wp14:pctHeight>
          </wp14:sizeRelV>
        </wp:anchor>
      </w:drawing>
    </w:r>
    <w:r w:rsidR="7432B56C" w:rsidRPr="00921562">
      <w:rPr>
        <w:rFonts w:ascii="Arial" w:hAnsi="Arial" w:cs="Arial"/>
      </w:rPr>
      <w:t xml:space="preserve"> </w:t>
    </w:r>
    <w:r w:rsidR="7432B56C" w:rsidRPr="00F42C09">
      <w:rPr>
        <w:rFonts w:ascii="Palatino Linotype" w:hAnsi="Palatino Linotype" w:cs="Arial"/>
        <w:b/>
        <w:bCs/>
      </w:rPr>
      <w:t>Contact:</w:t>
    </w:r>
  </w:p>
  <w:p w14:paraId="41A634A0" w14:textId="13FCF4A2" w:rsidR="003F5545" w:rsidRPr="00F42C09" w:rsidRDefault="00F42C09" w:rsidP="003F5545">
    <w:pPr>
      <w:jc w:val="right"/>
      <w:rPr>
        <w:rFonts w:ascii="Palatino Linotype" w:hAnsi="Palatino Linotype" w:cs="Arial"/>
      </w:rPr>
    </w:pPr>
    <w:r w:rsidRPr="00F42C09">
      <w:rPr>
        <w:rFonts w:ascii="Palatino Linotype" w:hAnsi="Palatino Linotype" w:cs="Arial"/>
      </w:rPr>
      <w:t>Katie Herrick</w:t>
    </w:r>
  </w:p>
  <w:p w14:paraId="203DB5A5" w14:textId="6342558E" w:rsidR="003F5545" w:rsidRPr="00F42C09" w:rsidRDefault="00F42C09" w:rsidP="003F5545">
    <w:pPr>
      <w:jc w:val="right"/>
      <w:rPr>
        <w:rFonts w:ascii="Palatino Linotype" w:hAnsi="Palatino Linotype" w:cs="Arial"/>
      </w:rPr>
    </w:pPr>
    <w:r w:rsidRPr="00F42C09">
      <w:rPr>
        <w:rFonts w:ascii="Palatino Linotype" w:hAnsi="Palatino Linotype" w:cs="Arial"/>
      </w:rPr>
      <w:t>Communications Coordinator</w:t>
    </w:r>
    <w:r w:rsidR="003F5545" w:rsidRPr="00F42C09">
      <w:rPr>
        <w:rFonts w:ascii="Palatino Linotype" w:hAnsi="Palatino Linotype" w:cs="Arial"/>
      </w:rPr>
      <w:br/>
    </w:r>
    <w:hyperlink r:id="rId2" w:history="1">
      <w:r w:rsidRPr="00F42C09">
        <w:rPr>
          <w:rStyle w:val="Hyperlink"/>
          <w:rFonts w:ascii="Palatino Linotype" w:hAnsi="Palatino Linotype" w:cs="Arial"/>
        </w:rPr>
        <w:t>Katie@ReadBetterBeBetter.org</w:t>
      </w:r>
    </w:hyperlink>
  </w:p>
  <w:p w14:paraId="72955268" w14:textId="55828224" w:rsidR="003F5545" w:rsidRPr="00F42C09" w:rsidRDefault="00F42C09" w:rsidP="00F42C09">
    <w:pPr>
      <w:ind w:left="1440"/>
      <w:jc w:val="right"/>
      <w:rPr>
        <w:rFonts w:ascii="Palatino Linotype" w:hAnsi="Palatino Linotype" w:cs="Arial"/>
        <w:color w:val="000000"/>
        <w:shd w:val="clear" w:color="auto" w:fill="FFFFFF"/>
      </w:rPr>
    </w:pPr>
    <w:r w:rsidRPr="00F42C09">
      <w:rPr>
        <w:rFonts w:ascii="Palatino Linotype" w:hAnsi="Palatino Linotype" w:cs="Arial"/>
        <w:color w:val="000000"/>
        <w:shd w:val="clear" w:color="auto" w:fill="FFFFFF"/>
      </w:rPr>
      <w:t>(623) 404-6030</w:t>
    </w:r>
  </w:p>
  <w:p w14:paraId="0AC79518" w14:textId="77777777" w:rsidR="00F42C09" w:rsidRPr="00F42C09" w:rsidRDefault="00F42C09" w:rsidP="00F42C09"/>
  <w:p w14:paraId="65875E7C" w14:textId="77777777" w:rsidR="003F5545" w:rsidRDefault="003F5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62"/>
    <w:rsid w:val="00002298"/>
    <w:rsid w:val="00057AC0"/>
    <w:rsid w:val="00137137"/>
    <w:rsid w:val="00141694"/>
    <w:rsid w:val="00197CF3"/>
    <w:rsid w:val="001C0B9F"/>
    <w:rsid w:val="001C6BDA"/>
    <w:rsid w:val="001C7206"/>
    <w:rsid w:val="001F3A48"/>
    <w:rsid w:val="001F63F4"/>
    <w:rsid w:val="00212612"/>
    <w:rsid w:val="00274ADE"/>
    <w:rsid w:val="00392C3E"/>
    <w:rsid w:val="003F5545"/>
    <w:rsid w:val="0041173B"/>
    <w:rsid w:val="005220F1"/>
    <w:rsid w:val="005E6871"/>
    <w:rsid w:val="0060758D"/>
    <w:rsid w:val="0061198E"/>
    <w:rsid w:val="00646685"/>
    <w:rsid w:val="006D0986"/>
    <w:rsid w:val="007402D9"/>
    <w:rsid w:val="0074556F"/>
    <w:rsid w:val="007B4377"/>
    <w:rsid w:val="008604EA"/>
    <w:rsid w:val="00895A4D"/>
    <w:rsid w:val="008A4A13"/>
    <w:rsid w:val="008A788A"/>
    <w:rsid w:val="008C320C"/>
    <w:rsid w:val="00910FB5"/>
    <w:rsid w:val="00921562"/>
    <w:rsid w:val="009654A6"/>
    <w:rsid w:val="00976673"/>
    <w:rsid w:val="00976838"/>
    <w:rsid w:val="00980933"/>
    <w:rsid w:val="009B1628"/>
    <w:rsid w:val="00A004FA"/>
    <w:rsid w:val="00B5636B"/>
    <w:rsid w:val="00B72DAC"/>
    <w:rsid w:val="00BE0ABA"/>
    <w:rsid w:val="00D11377"/>
    <w:rsid w:val="00D807BA"/>
    <w:rsid w:val="00DE3D58"/>
    <w:rsid w:val="00E218AA"/>
    <w:rsid w:val="00E40708"/>
    <w:rsid w:val="00E56705"/>
    <w:rsid w:val="00E844E5"/>
    <w:rsid w:val="00E9646B"/>
    <w:rsid w:val="00EA6DE9"/>
    <w:rsid w:val="00EE5526"/>
    <w:rsid w:val="00F42C09"/>
    <w:rsid w:val="00F73BBA"/>
    <w:rsid w:val="00FD4BF2"/>
    <w:rsid w:val="00FE4A91"/>
    <w:rsid w:val="11CC9F67"/>
    <w:rsid w:val="12C04F1B"/>
    <w:rsid w:val="169E050B"/>
    <w:rsid w:val="1E0CC4D7"/>
    <w:rsid w:val="207AB2B6"/>
    <w:rsid w:val="29F8AB30"/>
    <w:rsid w:val="2B5495B0"/>
    <w:rsid w:val="2B820A43"/>
    <w:rsid w:val="2DDAE6FB"/>
    <w:rsid w:val="32664989"/>
    <w:rsid w:val="33E171BA"/>
    <w:rsid w:val="34AECE8F"/>
    <w:rsid w:val="354E804B"/>
    <w:rsid w:val="38CC3A7B"/>
    <w:rsid w:val="399AA539"/>
    <w:rsid w:val="458E2CAB"/>
    <w:rsid w:val="4B9A79F8"/>
    <w:rsid w:val="514683FE"/>
    <w:rsid w:val="67CC6148"/>
    <w:rsid w:val="7432B56C"/>
    <w:rsid w:val="74B51B66"/>
    <w:rsid w:val="7DB4E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4CDBE"/>
  <w15:chartTrackingRefBased/>
  <w15:docId w15:val="{4CACA720-0EE9-4559-B096-5E20AD82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6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844E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56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21562"/>
    <w:rPr>
      <w:rFonts w:ascii="Segoe UI" w:hAnsi="Segoe UI" w:cs="Segoe UI"/>
      <w:sz w:val="18"/>
      <w:szCs w:val="18"/>
    </w:rPr>
  </w:style>
  <w:style w:type="character" w:styleId="Hyperlink">
    <w:name w:val="Hyperlink"/>
    <w:basedOn w:val="DefaultParagraphFont"/>
    <w:uiPriority w:val="99"/>
    <w:unhideWhenUsed/>
    <w:rsid w:val="00921562"/>
    <w:rPr>
      <w:color w:val="0000FF"/>
      <w:u w:val="single"/>
    </w:rPr>
  </w:style>
  <w:style w:type="paragraph" w:customStyle="1" w:styleId="Default">
    <w:name w:val="Default"/>
    <w:basedOn w:val="Normal"/>
    <w:rsid w:val="00921562"/>
    <w:pPr>
      <w:autoSpaceDE w:val="0"/>
      <w:autoSpaceDN w:val="0"/>
    </w:pPr>
    <w:rPr>
      <w:rFonts w:ascii="Calibri" w:eastAsiaTheme="minorEastAsia" w:hAnsi="Calibri" w:cs="Calibri"/>
      <w:color w:val="000000"/>
    </w:rPr>
  </w:style>
  <w:style w:type="paragraph" w:styleId="NormalWeb">
    <w:name w:val="Normal (Web)"/>
    <w:basedOn w:val="Normal"/>
    <w:uiPriority w:val="99"/>
    <w:unhideWhenUsed/>
    <w:rsid w:val="00E40708"/>
    <w:pPr>
      <w:spacing w:before="100" w:beforeAutospacing="1" w:after="100" w:afterAutospacing="1"/>
    </w:pPr>
  </w:style>
  <w:style w:type="character" w:styleId="UnresolvedMention">
    <w:name w:val="Unresolved Mention"/>
    <w:basedOn w:val="DefaultParagraphFont"/>
    <w:uiPriority w:val="99"/>
    <w:semiHidden/>
    <w:unhideWhenUsed/>
    <w:rsid w:val="00E40708"/>
    <w:rPr>
      <w:color w:val="605E5C"/>
      <w:shd w:val="clear" w:color="auto" w:fill="E1DFDD"/>
    </w:rPr>
  </w:style>
  <w:style w:type="paragraph" w:styleId="Header">
    <w:name w:val="header"/>
    <w:basedOn w:val="Normal"/>
    <w:link w:val="HeaderChar"/>
    <w:uiPriority w:val="99"/>
    <w:unhideWhenUsed/>
    <w:rsid w:val="003F55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F5545"/>
  </w:style>
  <w:style w:type="paragraph" w:styleId="Footer">
    <w:name w:val="footer"/>
    <w:basedOn w:val="Normal"/>
    <w:link w:val="FooterChar"/>
    <w:uiPriority w:val="99"/>
    <w:unhideWhenUsed/>
    <w:rsid w:val="003F55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F5545"/>
  </w:style>
  <w:style w:type="paragraph" w:customStyle="1" w:styleId="paragraph">
    <w:name w:val="paragraph"/>
    <w:basedOn w:val="Normal"/>
    <w:rsid w:val="001C7206"/>
    <w:pPr>
      <w:spacing w:before="100" w:beforeAutospacing="1" w:after="100" w:afterAutospacing="1"/>
    </w:pPr>
  </w:style>
  <w:style w:type="character" w:customStyle="1" w:styleId="normaltextrun">
    <w:name w:val="normaltextrun"/>
    <w:basedOn w:val="DefaultParagraphFont"/>
    <w:rsid w:val="001C7206"/>
  </w:style>
  <w:style w:type="character" w:customStyle="1" w:styleId="eop">
    <w:name w:val="eop"/>
    <w:basedOn w:val="DefaultParagraphFont"/>
    <w:rsid w:val="001C7206"/>
  </w:style>
  <w:style w:type="character" w:customStyle="1" w:styleId="scxw102886070">
    <w:name w:val="scxw102886070"/>
    <w:basedOn w:val="DefaultParagraphFont"/>
    <w:rsid w:val="00646685"/>
  </w:style>
  <w:style w:type="paragraph" w:styleId="Caption">
    <w:name w:val="caption"/>
    <w:basedOn w:val="Normal"/>
    <w:next w:val="Normal"/>
    <w:uiPriority w:val="35"/>
    <w:unhideWhenUsed/>
    <w:qFormat/>
    <w:rsid w:val="001F3A48"/>
    <w:pPr>
      <w:spacing w:after="200"/>
    </w:pPr>
    <w:rPr>
      <w:rFonts w:asciiTheme="minorHAnsi" w:eastAsiaTheme="minorHAnsi" w:hAnsiTheme="minorHAnsi" w:cstheme="minorBidi"/>
      <w:i/>
      <w:iCs/>
      <w:color w:val="44546A" w:themeColor="text2"/>
      <w:sz w:val="18"/>
      <w:szCs w:val="18"/>
    </w:rPr>
  </w:style>
  <w:style w:type="character" w:customStyle="1" w:styleId="Heading1Char">
    <w:name w:val="Heading 1 Char"/>
    <w:basedOn w:val="DefaultParagraphFont"/>
    <w:link w:val="Heading1"/>
    <w:uiPriority w:val="9"/>
    <w:rsid w:val="00E844E5"/>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E844E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4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44E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44E5"/>
    <w:rPr>
      <w:rFonts w:ascii="Arial" w:eastAsia="Times New Roman" w:hAnsi="Arial" w:cs="Arial"/>
      <w:vanish/>
      <w:sz w:val="16"/>
      <w:szCs w:val="16"/>
    </w:rPr>
  </w:style>
  <w:style w:type="character" w:styleId="Emphasis">
    <w:name w:val="Emphasis"/>
    <w:basedOn w:val="DefaultParagraphFont"/>
    <w:uiPriority w:val="20"/>
    <w:qFormat/>
    <w:rsid w:val="008C320C"/>
    <w:rPr>
      <w:i/>
      <w:iCs/>
    </w:rPr>
  </w:style>
  <w:style w:type="paragraph" w:customStyle="1" w:styleId="font8">
    <w:name w:val="font_8"/>
    <w:basedOn w:val="Normal"/>
    <w:rsid w:val="001C0B9F"/>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1173B"/>
    <w:rPr>
      <w:b/>
      <w:bCs/>
    </w:rPr>
  </w:style>
  <w:style w:type="character" w:customStyle="1" w:styleId="CommentSubjectChar">
    <w:name w:val="Comment Subject Char"/>
    <w:basedOn w:val="CommentTextChar"/>
    <w:link w:val="CommentSubject"/>
    <w:uiPriority w:val="99"/>
    <w:semiHidden/>
    <w:rsid w:val="0041173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28395">
      <w:bodyDiv w:val="1"/>
      <w:marLeft w:val="0"/>
      <w:marRight w:val="0"/>
      <w:marTop w:val="0"/>
      <w:marBottom w:val="0"/>
      <w:divBdr>
        <w:top w:val="none" w:sz="0" w:space="0" w:color="auto"/>
        <w:left w:val="none" w:sz="0" w:space="0" w:color="auto"/>
        <w:bottom w:val="none" w:sz="0" w:space="0" w:color="auto"/>
        <w:right w:val="none" w:sz="0" w:space="0" w:color="auto"/>
      </w:divBdr>
    </w:div>
    <w:div w:id="169755546">
      <w:bodyDiv w:val="1"/>
      <w:marLeft w:val="0"/>
      <w:marRight w:val="0"/>
      <w:marTop w:val="0"/>
      <w:marBottom w:val="0"/>
      <w:divBdr>
        <w:top w:val="none" w:sz="0" w:space="0" w:color="auto"/>
        <w:left w:val="none" w:sz="0" w:space="0" w:color="auto"/>
        <w:bottom w:val="none" w:sz="0" w:space="0" w:color="auto"/>
        <w:right w:val="none" w:sz="0" w:space="0" w:color="auto"/>
      </w:divBdr>
    </w:div>
    <w:div w:id="344329859">
      <w:bodyDiv w:val="1"/>
      <w:marLeft w:val="0"/>
      <w:marRight w:val="0"/>
      <w:marTop w:val="0"/>
      <w:marBottom w:val="0"/>
      <w:divBdr>
        <w:top w:val="none" w:sz="0" w:space="0" w:color="auto"/>
        <w:left w:val="none" w:sz="0" w:space="0" w:color="auto"/>
        <w:bottom w:val="none" w:sz="0" w:space="0" w:color="auto"/>
        <w:right w:val="none" w:sz="0" w:space="0" w:color="auto"/>
      </w:divBdr>
      <w:divsChild>
        <w:div w:id="1354847568">
          <w:marLeft w:val="0"/>
          <w:marRight w:val="0"/>
          <w:marTop w:val="0"/>
          <w:marBottom w:val="0"/>
          <w:divBdr>
            <w:top w:val="none" w:sz="0" w:space="0" w:color="auto"/>
            <w:left w:val="none" w:sz="0" w:space="0" w:color="auto"/>
            <w:bottom w:val="none" w:sz="0" w:space="0" w:color="auto"/>
            <w:right w:val="none" w:sz="0" w:space="0" w:color="auto"/>
          </w:divBdr>
          <w:divsChild>
            <w:div w:id="540018430">
              <w:marLeft w:val="0"/>
              <w:marRight w:val="0"/>
              <w:marTop w:val="0"/>
              <w:marBottom w:val="0"/>
              <w:divBdr>
                <w:top w:val="none" w:sz="0" w:space="0" w:color="auto"/>
                <w:left w:val="none" w:sz="0" w:space="0" w:color="auto"/>
                <w:bottom w:val="none" w:sz="0" w:space="0" w:color="auto"/>
                <w:right w:val="none" w:sz="0" w:space="0" w:color="auto"/>
              </w:divBdr>
              <w:divsChild>
                <w:div w:id="1627932241">
                  <w:marLeft w:val="-600"/>
                  <w:marRight w:val="0"/>
                  <w:marTop w:val="0"/>
                  <w:marBottom w:val="0"/>
                  <w:divBdr>
                    <w:top w:val="none" w:sz="0" w:space="0" w:color="auto"/>
                    <w:left w:val="none" w:sz="0" w:space="0" w:color="auto"/>
                    <w:bottom w:val="none" w:sz="0" w:space="0" w:color="auto"/>
                    <w:right w:val="none" w:sz="0" w:space="0" w:color="auto"/>
                  </w:divBdr>
                  <w:divsChild>
                    <w:div w:id="1052268142">
                      <w:marLeft w:val="0"/>
                      <w:marRight w:val="0"/>
                      <w:marTop w:val="0"/>
                      <w:marBottom w:val="0"/>
                      <w:divBdr>
                        <w:top w:val="none" w:sz="0" w:space="0" w:color="auto"/>
                        <w:left w:val="none" w:sz="0" w:space="0" w:color="auto"/>
                        <w:bottom w:val="none" w:sz="0" w:space="0" w:color="auto"/>
                        <w:right w:val="none" w:sz="0" w:space="0" w:color="auto"/>
                      </w:divBdr>
                      <w:divsChild>
                        <w:div w:id="9510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71838">
          <w:marLeft w:val="0"/>
          <w:marRight w:val="0"/>
          <w:marTop w:val="0"/>
          <w:marBottom w:val="0"/>
          <w:divBdr>
            <w:top w:val="none" w:sz="0" w:space="0" w:color="auto"/>
            <w:left w:val="none" w:sz="0" w:space="0" w:color="auto"/>
            <w:bottom w:val="none" w:sz="0" w:space="0" w:color="auto"/>
            <w:right w:val="none" w:sz="0" w:space="0" w:color="auto"/>
          </w:divBdr>
          <w:divsChild>
            <w:div w:id="433132570">
              <w:marLeft w:val="0"/>
              <w:marRight w:val="0"/>
              <w:marTop w:val="0"/>
              <w:marBottom w:val="0"/>
              <w:divBdr>
                <w:top w:val="none" w:sz="0" w:space="0" w:color="auto"/>
                <w:left w:val="none" w:sz="0" w:space="0" w:color="auto"/>
                <w:bottom w:val="none" w:sz="0" w:space="0" w:color="auto"/>
                <w:right w:val="none" w:sz="0" w:space="0" w:color="auto"/>
              </w:divBdr>
              <w:divsChild>
                <w:div w:id="1330674604">
                  <w:marLeft w:val="-600"/>
                  <w:marRight w:val="0"/>
                  <w:marTop w:val="0"/>
                  <w:marBottom w:val="0"/>
                  <w:divBdr>
                    <w:top w:val="none" w:sz="0" w:space="0" w:color="auto"/>
                    <w:left w:val="none" w:sz="0" w:space="0" w:color="auto"/>
                    <w:bottom w:val="none" w:sz="0" w:space="0" w:color="auto"/>
                    <w:right w:val="none" w:sz="0" w:space="0" w:color="auto"/>
                  </w:divBdr>
                  <w:divsChild>
                    <w:div w:id="217205974">
                      <w:marLeft w:val="0"/>
                      <w:marRight w:val="0"/>
                      <w:marTop w:val="0"/>
                      <w:marBottom w:val="0"/>
                      <w:divBdr>
                        <w:top w:val="none" w:sz="0" w:space="0" w:color="auto"/>
                        <w:left w:val="none" w:sz="0" w:space="0" w:color="auto"/>
                        <w:bottom w:val="none" w:sz="0" w:space="0" w:color="auto"/>
                        <w:right w:val="none" w:sz="0" w:space="0" w:color="auto"/>
                      </w:divBdr>
                      <w:divsChild>
                        <w:div w:id="1622490230">
                          <w:marLeft w:val="0"/>
                          <w:marRight w:val="0"/>
                          <w:marTop w:val="0"/>
                          <w:marBottom w:val="0"/>
                          <w:divBdr>
                            <w:top w:val="none" w:sz="0" w:space="0" w:color="auto"/>
                            <w:left w:val="none" w:sz="0" w:space="0" w:color="auto"/>
                            <w:bottom w:val="none" w:sz="0" w:space="0" w:color="auto"/>
                            <w:right w:val="none" w:sz="0" w:space="0" w:color="auto"/>
                          </w:divBdr>
                          <w:divsChild>
                            <w:div w:id="914121954">
                              <w:marLeft w:val="0"/>
                              <w:marRight w:val="0"/>
                              <w:marTop w:val="0"/>
                              <w:marBottom w:val="0"/>
                              <w:divBdr>
                                <w:top w:val="none" w:sz="0" w:space="0" w:color="auto"/>
                                <w:left w:val="none" w:sz="0" w:space="0" w:color="auto"/>
                                <w:bottom w:val="none" w:sz="0" w:space="0" w:color="auto"/>
                                <w:right w:val="none" w:sz="0" w:space="0" w:color="auto"/>
                              </w:divBdr>
                              <w:divsChild>
                                <w:div w:id="558319582">
                                  <w:marLeft w:val="0"/>
                                  <w:marRight w:val="0"/>
                                  <w:marTop w:val="0"/>
                                  <w:marBottom w:val="0"/>
                                  <w:divBdr>
                                    <w:top w:val="single" w:sz="6" w:space="15" w:color="E5E5E7"/>
                                    <w:left w:val="single" w:sz="6" w:space="15" w:color="E5E5E7"/>
                                    <w:bottom w:val="single" w:sz="6" w:space="15" w:color="E5E5E7"/>
                                    <w:right w:val="single" w:sz="6" w:space="15" w:color="E5E5E7"/>
                                  </w:divBdr>
                                  <w:divsChild>
                                    <w:div w:id="18873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748301">
      <w:bodyDiv w:val="1"/>
      <w:marLeft w:val="0"/>
      <w:marRight w:val="0"/>
      <w:marTop w:val="0"/>
      <w:marBottom w:val="0"/>
      <w:divBdr>
        <w:top w:val="none" w:sz="0" w:space="0" w:color="auto"/>
        <w:left w:val="none" w:sz="0" w:space="0" w:color="auto"/>
        <w:bottom w:val="none" w:sz="0" w:space="0" w:color="auto"/>
        <w:right w:val="none" w:sz="0" w:space="0" w:color="auto"/>
      </w:divBdr>
    </w:div>
    <w:div w:id="353460877">
      <w:bodyDiv w:val="1"/>
      <w:marLeft w:val="0"/>
      <w:marRight w:val="0"/>
      <w:marTop w:val="0"/>
      <w:marBottom w:val="0"/>
      <w:divBdr>
        <w:top w:val="none" w:sz="0" w:space="0" w:color="auto"/>
        <w:left w:val="none" w:sz="0" w:space="0" w:color="auto"/>
        <w:bottom w:val="none" w:sz="0" w:space="0" w:color="auto"/>
        <w:right w:val="none" w:sz="0" w:space="0" w:color="auto"/>
      </w:divBdr>
      <w:divsChild>
        <w:div w:id="1830513951">
          <w:marLeft w:val="0"/>
          <w:marRight w:val="0"/>
          <w:marTop w:val="0"/>
          <w:marBottom w:val="0"/>
          <w:divBdr>
            <w:top w:val="none" w:sz="0" w:space="0" w:color="auto"/>
            <w:left w:val="none" w:sz="0" w:space="0" w:color="auto"/>
            <w:bottom w:val="none" w:sz="0" w:space="0" w:color="auto"/>
            <w:right w:val="none" w:sz="0" w:space="0" w:color="auto"/>
          </w:divBdr>
        </w:div>
        <w:div w:id="1793789070">
          <w:marLeft w:val="0"/>
          <w:marRight w:val="0"/>
          <w:marTop w:val="0"/>
          <w:marBottom w:val="0"/>
          <w:divBdr>
            <w:top w:val="none" w:sz="0" w:space="0" w:color="auto"/>
            <w:left w:val="none" w:sz="0" w:space="0" w:color="auto"/>
            <w:bottom w:val="none" w:sz="0" w:space="0" w:color="auto"/>
            <w:right w:val="none" w:sz="0" w:space="0" w:color="auto"/>
          </w:divBdr>
        </w:div>
        <w:div w:id="585461465">
          <w:marLeft w:val="0"/>
          <w:marRight w:val="0"/>
          <w:marTop w:val="0"/>
          <w:marBottom w:val="0"/>
          <w:divBdr>
            <w:top w:val="none" w:sz="0" w:space="0" w:color="auto"/>
            <w:left w:val="none" w:sz="0" w:space="0" w:color="auto"/>
            <w:bottom w:val="none" w:sz="0" w:space="0" w:color="auto"/>
            <w:right w:val="none" w:sz="0" w:space="0" w:color="auto"/>
          </w:divBdr>
        </w:div>
        <w:div w:id="402337029">
          <w:marLeft w:val="0"/>
          <w:marRight w:val="0"/>
          <w:marTop w:val="0"/>
          <w:marBottom w:val="0"/>
          <w:divBdr>
            <w:top w:val="none" w:sz="0" w:space="0" w:color="auto"/>
            <w:left w:val="none" w:sz="0" w:space="0" w:color="auto"/>
            <w:bottom w:val="none" w:sz="0" w:space="0" w:color="auto"/>
            <w:right w:val="none" w:sz="0" w:space="0" w:color="auto"/>
          </w:divBdr>
        </w:div>
        <w:div w:id="608659138">
          <w:marLeft w:val="0"/>
          <w:marRight w:val="0"/>
          <w:marTop w:val="0"/>
          <w:marBottom w:val="0"/>
          <w:divBdr>
            <w:top w:val="none" w:sz="0" w:space="0" w:color="auto"/>
            <w:left w:val="none" w:sz="0" w:space="0" w:color="auto"/>
            <w:bottom w:val="none" w:sz="0" w:space="0" w:color="auto"/>
            <w:right w:val="none" w:sz="0" w:space="0" w:color="auto"/>
          </w:divBdr>
        </w:div>
        <w:div w:id="1184785921">
          <w:marLeft w:val="0"/>
          <w:marRight w:val="0"/>
          <w:marTop w:val="0"/>
          <w:marBottom w:val="0"/>
          <w:divBdr>
            <w:top w:val="none" w:sz="0" w:space="0" w:color="auto"/>
            <w:left w:val="none" w:sz="0" w:space="0" w:color="auto"/>
            <w:bottom w:val="none" w:sz="0" w:space="0" w:color="auto"/>
            <w:right w:val="none" w:sz="0" w:space="0" w:color="auto"/>
          </w:divBdr>
        </w:div>
        <w:div w:id="1491673327">
          <w:marLeft w:val="0"/>
          <w:marRight w:val="0"/>
          <w:marTop w:val="0"/>
          <w:marBottom w:val="0"/>
          <w:divBdr>
            <w:top w:val="none" w:sz="0" w:space="0" w:color="auto"/>
            <w:left w:val="none" w:sz="0" w:space="0" w:color="auto"/>
            <w:bottom w:val="none" w:sz="0" w:space="0" w:color="auto"/>
            <w:right w:val="none" w:sz="0" w:space="0" w:color="auto"/>
          </w:divBdr>
        </w:div>
        <w:div w:id="43410861">
          <w:marLeft w:val="0"/>
          <w:marRight w:val="0"/>
          <w:marTop w:val="0"/>
          <w:marBottom w:val="0"/>
          <w:divBdr>
            <w:top w:val="none" w:sz="0" w:space="0" w:color="auto"/>
            <w:left w:val="none" w:sz="0" w:space="0" w:color="auto"/>
            <w:bottom w:val="none" w:sz="0" w:space="0" w:color="auto"/>
            <w:right w:val="none" w:sz="0" w:space="0" w:color="auto"/>
          </w:divBdr>
        </w:div>
        <w:div w:id="1217739362">
          <w:marLeft w:val="0"/>
          <w:marRight w:val="0"/>
          <w:marTop w:val="0"/>
          <w:marBottom w:val="0"/>
          <w:divBdr>
            <w:top w:val="none" w:sz="0" w:space="0" w:color="auto"/>
            <w:left w:val="none" w:sz="0" w:space="0" w:color="auto"/>
            <w:bottom w:val="none" w:sz="0" w:space="0" w:color="auto"/>
            <w:right w:val="none" w:sz="0" w:space="0" w:color="auto"/>
          </w:divBdr>
        </w:div>
        <w:div w:id="1794248202">
          <w:marLeft w:val="0"/>
          <w:marRight w:val="0"/>
          <w:marTop w:val="0"/>
          <w:marBottom w:val="0"/>
          <w:divBdr>
            <w:top w:val="none" w:sz="0" w:space="0" w:color="auto"/>
            <w:left w:val="none" w:sz="0" w:space="0" w:color="auto"/>
            <w:bottom w:val="none" w:sz="0" w:space="0" w:color="auto"/>
            <w:right w:val="none" w:sz="0" w:space="0" w:color="auto"/>
          </w:divBdr>
        </w:div>
        <w:div w:id="281421534">
          <w:marLeft w:val="0"/>
          <w:marRight w:val="0"/>
          <w:marTop w:val="0"/>
          <w:marBottom w:val="0"/>
          <w:divBdr>
            <w:top w:val="none" w:sz="0" w:space="0" w:color="auto"/>
            <w:left w:val="none" w:sz="0" w:space="0" w:color="auto"/>
            <w:bottom w:val="none" w:sz="0" w:space="0" w:color="auto"/>
            <w:right w:val="none" w:sz="0" w:space="0" w:color="auto"/>
          </w:divBdr>
        </w:div>
        <w:div w:id="801312281">
          <w:marLeft w:val="0"/>
          <w:marRight w:val="0"/>
          <w:marTop w:val="0"/>
          <w:marBottom w:val="0"/>
          <w:divBdr>
            <w:top w:val="none" w:sz="0" w:space="0" w:color="auto"/>
            <w:left w:val="none" w:sz="0" w:space="0" w:color="auto"/>
            <w:bottom w:val="none" w:sz="0" w:space="0" w:color="auto"/>
            <w:right w:val="none" w:sz="0" w:space="0" w:color="auto"/>
          </w:divBdr>
        </w:div>
        <w:div w:id="1735423885">
          <w:marLeft w:val="0"/>
          <w:marRight w:val="0"/>
          <w:marTop w:val="0"/>
          <w:marBottom w:val="0"/>
          <w:divBdr>
            <w:top w:val="none" w:sz="0" w:space="0" w:color="auto"/>
            <w:left w:val="none" w:sz="0" w:space="0" w:color="auto"/>
            <w:bottom w:val="none" w:sz="0" w:space="0" w:color="auto"/>
            <w:right w:val="none" w:sz="0" w:space="0" w:color="auto"/>
          </w:divBdr>
        </w:div>
        <w:div w:id="395590213">
          <w:marLeft w:val="0"/>
          <w:marRight w:val="0"/>
          <w:marTop w:val="0"/>
          <w:marBottom w:val="0"/>
          <w:divBdr>
            <w:top w:val="none" w:sz="0" w:space="0" w:color="auto"/>
            <w:left w:val="none" w:sz="0" w:space="0" w:color="auto"/>
            <w:bottom w:val="none" w:sz="0" w:space="0" w:color="auto"/>
            <w:right w:val="none" w:sz="0" w:space="0" w:color="auto"/>
          </w:divBdr>
        </w:div>
        <w:div w:id="308285341">
          <w:marLeft w:val="0"/>
          <w:marRight w:val="0"/>
          <w:marTop w:val="0"/>
          <w:marBottom w:val="0"/>
          <w:divBdr>
            <w:top w:val="none" w:sz="0" w:space="0" w:color="auto"/>
            <w:left w:val="none" w:sz="0" w:space="0" w:color="auto"/>
            <w:bottom w:val="none" w:sz="0" w:space="0" w:color="auto"/>
            <w:right w:val="none" w:sz="0" w:space="0" w:color="auto"/>
          </w:divBdr>
        </w:div>
        <w:div w:id="2024429634">
          <w:marLeft w:val="0"/>
          <w:marRight w:val="0"/>
          <w:marTop w:val="0"/>
          <w:marBottom w:val="0"/>
          <w:divBdr>
            <w:top w:val="none" w:sz="0" w:space="0" w:color="auto"/>
            <w:left w:val="none" w:sz="0" w:space="0" w:color="auto"/>
            <w:bottom w:val="none" w:sz="0" w:space="0" w:color="auto"/>
            <w:right w:val="none" w:sz="0" w:space="0" w:color="auto"/>
          </w:divBdr>
        </w:div>
        <w:div w:id="251596682">
          <w:marLeft w:val="0"/>
          <w:marRight w:val="0"/>
          <w:marTop w:val="0"/>
          <w:marBottom w:val="0"/>
          <w:divBdr>
            <w:top w:val="none" w:sz="0" w:space="0" w:color="auto"/>
            <w:left w:val="none" w:sz="0" w:space="0" w:color="auto"/>
            <w:bottom w:val="none" w:sz="0" w:space="0" w:color="auto"/>
            <w:right w:val="none" w:sz="0" w:space="0" w:color="auto"/>
          </w:divBdr>
        </w:div>
        <w:div w:id="599532564">
          <w:marLeft w:val="0"/>
          <w:marRight w:val="0"/>
          <w:marTop w:val="0"/>
          <w:marBottom w:val="0"/>
          <w:divBdr>
            <w:top w:val="none" w:sz="0" w:space="0" w:color="auto"/>
            <w:left w:val="none" w:sz="0" w:space="0" w:color="auto"/>
            <w:bottom w:val="none" w:sz="0" w:space="0" w:color="auto"/>
            <w:right w:val="none" w:sz="0" w:space="0" w:color="auto"/>
          </w:divBdr>
        </w:div>
        <w:div w:id="725569742">
          <w:marLeft w:val="0"/>
          <w:marRight w:val="0"/>
          <w:marTop w:val="0"/>
          <w:marBottom w:val="0"/>
          <w:divBdr>
            <w:top w:val="none" w:sz="0" w:space="0" w:color="auto"/>
            <w:left w:val="none" w:sz="0" w:space="0" w:color="auto"/>
            <w:bottom w:val="none" w:sz="0" w:space="0" w:color="auto"/>
            <w:right w:val="none" w:sz="0" w:space="0" w:color="auto"/>
          </w:divBdr>
        </w:div>
      </w:divsChild>
    </w:div>
    <w:div w:id="418717234">
      <w:bodyDiv w:val="1"/>
      <w:marLeft w:val="0"/>
      <w:marRight w:val="0"/>
      <w:marTop w:val="0"/>
      <w:marBottom w:val="0"/>
      <w:divBdr>
        <w:top w:val="none" w:sz="0" w:space="0" w:color="auto"/>
        <w:left w:val="none" w:sz="0" w:space="0" w:color="auto"/>
        <w:bottom w:val="none" w:sz="0" w:space="0" w:color="auto"/>
        <w:right w:val="none" w:sz="0" w:space="0" w:color="auto"/>
      </w:divBdr>
    </w:div>
    <w:div w:id="491717728">
      <w:bodyDiv w:val="1"/>
      <w:marLeft w:val="0"/>
      <w:marRight w:val="0"/>
      <w:marTop w:val="0"/>
      <w:marBottom w:val="0"/>
      <w:divBdr>
        <w:top w:val="none" w:sz="0" w:space="0" w:color="auto"/>
        <w:left w:val="none" w:sz="0" w:space="0" w:color="auto"/>
        <w:bottom w:val="none" w:sz="0" w:space="0" w:color="auto"/>
        <w:right w:val="none" w:sz="0" w:space="0" w:color="auto"/>
      </w:divBdr>
    </w:div>
    <w:div w:id="567107407">
      <w:bodyDiv w:val="1"/>
      <w:marLeft w:val="0"/>
      <w:marRight w:val="0"/>
      <w:marTop w:val="0"/>
      <w:marBottom w:val="0"/>
      <w:divBdr>
        <w:top w:val="none" w:sz="0" w:space="0" w:color="auto"/>
        <w:left w:val="none" w:sz="0" w:space="0" w:color="auto"/>
        <w:bottom w:val="none" w:sz="0" w:space="0" w:color="auto"/>
        <w:right w:val="none" w:sz="0" w:space="0" w:color="auto"/>
      </w:divBdr>
    </w:div>
    <w:div w:id="660355140">
      <w:bodyDiv w:val="1"/>
      <w:marLeft w:val="0"/>
      <w:marRight w:val="0"/>
      <w:marTop w:val="0"/>
      <w:marBottom w:val="0"/>
      <w:divBdr>
        <w:top w:val="none" w:sz="0" w:space="0" w:color="auto"/>
        <w:left w:val="none" w:sz="0" w:space="0" w:color="auto"/>
        <w:bottom w:val="none" w:sz="0" w:space="0" w:color="auto"/>
        <w:right w:val="none" w:sz="0" w:space="0" w:color="auto"/>
      </w:divBdr>
    </w:div>
    <w:div w:id="738020881">
      <w:bodyDiv w:val="1"/>
      <w:marLeft w:val="0"/>
      <w:marRight w:val="0"/>
      <w:marTop w:val="0"/>
      <w:marBottom w:val="0"/>
      <w:divBdr>
        <w:top w:val="none" w:sz="0" w:space="0" w:color="auto"/>
        <w:left w:val="none" w:sz="0" w:space="0" w:color="auto"/>
        <w:bottom w:val="none" w:sz="0" w:space="0" w:color="auto"/>
        <w:right w:val="none" w:sz="0" w:space="0" w:color="auto"/>
      </w:divBdr>
    </w:div>
    <w:div w:id="925455040">
      <w:bodyDiv w:val="1"/>
      <w:marLeft w:val="0"/>
      <w:marRight w:val="0"/>
      <w:marTop w:val="0"/>
      <w:marBottom w:val="0"/>
      <w:divBdr>
        <w:top w:val="none" w:sz="0" w:space="0" w:color="auto"/>
        <w:left w:val="none" w:sz="0" w:space="0" w:color="auto"/>
        <w:bottom w:val="none" w:sz="0" w:space="0" w:color="auto"/>
        <w:right w:val="none" w:sz="0" w:space="0" w:color="auto"/>
      </w:divBdr>
    </w:div>
    <w:div w:id="1032340380">
      <w:bodyDiv w:val="1"/>
      <w:marLeft w:val="0"/>
      <w:marRight w:val="0"/>
      <w:marTop w:val="0"/>
      <w:marBottom w:val="0"/>
      <w:divBdr>
        <w:top w:val="none" w:sz="0" w:space="0" w:color="auto"/>
        <w:left w:val="none" w:sz="0" w:space="0" w:color="auto"/>
        <w:bottom w:val="none" w:sz="0" w:space="0" w:color="auto"/>
        <w:right w:val="none" w:sz="0" w:space="0" w:color="auto"/>
      </w:divBdr>
    </w:div>
    <w:div w:id="1040783482">
      <w:bodyDiv w:val="1"/>
      <w:marLeft w:val="0"/>
      <w:marRight w:val="0"/>
      <w:marTop w:val="0"/>
      <w:marBottom w:val="0"/>
      <w:divBdr>
        <w:top w:val="none" w:sz="0" w:space="0" w:color="auto"/>
        <w:left w:val="none" w:sz="0" w:space="0" w:color="auto"/>
        <w:bottom w:val="none" w:sz="0" w:space="0" w:color="auto"/>
        <w:right w:val="none" w:sz="0" w:space="0" w:color="auto"/>
      </w:divBdr>
    </w:div>
    <w:div w:id="1059671045">
      <w:bodyDiv w:val="1"/>
      <w:marLeft w:val="0"/>
      <w:marRight w:val="0"/>
      <w:marTop w:val="0"/>
      <w:marBottom w:val="0"/>
      <w:divBdr>
        <w:top w:val="none" w:sz="0" w:space="0" w:color="auto"/>
        <w:left w:val="none" w:sz="0" w:space="0" w:color="auto"/>
        <w:bottom w:val="none" w:sz="0" w:space="0" w:color="auto"/>
        <w:right w:val="none" w:sz="0" w:space="0" w:color="auto"/>
      </w:divBdr>
    </w:div>
    <w:div w:id="1144662592">
      <w:bodyDiv w:val="1"/>
      <w:marLeft w:val="0"/>
      <w:marRight w:val="0"/>
      <w:marTop w:val="0"/>
      <w:marBottom w:val="0"/>
      <w:divBdr>
        <w:top w:val="none" w:sz="0" w:space="0" w:color="auto"/>
        <w:left w:val="none" w:sz="0" w:space="0" w:color="auto"/>
        <w:bottom w:val="none" w:sz="0" w:space="0" w:color="auto"/>
        <w:right w:val="none" w:sz="0" w:space="0" w:color="auto"/>
      </w:divBdr>
    </w:div>
    <w:div w:id="1235041606">
      <w:bodyDiv w:val="1"/>
      <w:marLeft w:val="0"/>
      <w:marRight w:val="0"/>
      <w:marTop w:val="0"/>
      <w:marBottom w:val="0"/>
      <w:divBdr>
        <w:top w:val="none" w:sz="0" w:space="0" w:color="auto"/>
        <w:left w:val="none" w:sz="0" w:space="0" w:color="auto"/>
        <w:bottom w:val="none" w:sz="0" w:space="0" w:color="auto"/>
        <w:right w:val="none" w:sz="0" w:space="0" w:color="auto"/>
      </w:divBdr>
    </w:div>
    <w:div w:id="1248154942">
      <w:bodyDiv w:val="1"/>
      <w:marLeft w:val="0"/>
      <w:marRight w:val="0"/>
      <w:marTop w:val="0"/>
      <w:marBottom w:val="0"/>
      <w:divBdr>
        <w:top w:val="none" w:sz="0" w:space="0" w:color="auto"/>
        <w:left w:val="none" w:sz="0" w:space="0" w:color="auto"/>
        <w:bottom w:val="none" w:sz="0" w:space="0" w:color="auto"/>
        <w:right w:val="none" w:sz="0" w:space="0" w:color="auto"/>
      </w:divBdr>
    </w:div>
    <w:div w:id="1325663132">
      <w:bodyDiv w:val="1"/>
      <w:marLeft w:val="0"/>
      <w:marRight w:val="0"/>
      <w:marTop w:val="0"/>
      <w:marBottom w:val="0"/>
      <w:divBdr>
        <w:top w:val="none" w:sz="0" w:space="0" w:color="auto"/>
        <w:left w:val="none" w:sz="0" w:space="0" w:color="auto"/>
        <w:bottom w:val="none" w:sz="0" w:space="0" w:color="auto"/>
        <w:right w:val="none" w:sz="0" w:space="0" w:color="auto"/>
      </w:divBdr>
    </w:div>
    <w:div w:id="1420517054">
      <w:bodyDiv w:val="1"/>
      <w:marLeft w:val="0"/>
      <w:marRight w:val="0"/>
      <w:marTop w:val="0"/>
      <w:marBottom w:val="0"/>
      <w:divBdr>
        <w:top w:val="none" w:sz="0" w:space="0" w:color="auto"/>
        <w:left w:val="none" w:sz="0" w:space="0" w:color="auto"/>
        <w:bottom w:val="none" w:sz="0" w:space="0" w:color="auto"/>
        <w:right w:val="none" w:sz="0" w:space="0" w:color="auto"/>
      </w:divBdr>
    </w:div>
    <w:div w:id="1427573285">
      <w:bodyDiv w:val="1"/>
      <w:marLeft w:val="0"/>
      <w:marRight w:val="0"/>
      <w:marTop w:val="0"/>
      <w:marBottom w:val="0"/>
      <w:divBdr>
        <w:top w:val="none" w:sz="0" w:space="0" w:color="auto"/>
        <w:left w:val="none" w:sz="0" w:space="0" w:color="auto"/>
        <w:bottom w:val="none" w:sz="0" w:space="0" w:color="auto"/>
        <w:right w:val="none" w:sz="0" w:space="0" w:color="auto"/>
      </w:divBdr>
    </w:div>
    <w:div w:id="1431583505">
      <w:bodyDiv w:val="1"/>
      <w:marLeft w:val="0"/>
      <w:marRight w:val="0"/>
      <w:marTop w:val="0"/>
      <w:marBottom w:val="0"/>
      <w:divBdr>
        <w:top w:val="none" w:sz="0" w:space="0" w:color="auto"/>
        <w:left w:val="none" w:sz="0" w:space="0" w:color="auto"/>
        <w:bottom w:val="none" w:sz="0" w:space="0" w:color="auto"/>
        <w:right w:val="none" w:sz="0" w:space="0" w:color="auto"/>
      </w:divBdr>
    </w:div>
    <w:div w:id="1501386025">
      <w:bodyDiv w:val="1"/>
      <w:marLeft w:val="0"/>
      <w:marRight w:val="0"/>
      <w:marTop w:val="0"/>
      <w:marBottom w:val="0"/>
      <w:divBdr>
        <w:top w:val="none" w:sz="0" w:space="0" w:color="auto"/>
        <w:left w:val="none" w:sz="0" w:space="0" w:color="auto"/>
        <w:bottom w:val="none" w:sz="0" w:space="0" w:color="auto"/>
        <w:right w:val="none" w:sz="0" w:space="0" w:color="auto"/>
      </w:divBdr>
    </w:div>
    <w:div w:id="1679187576">
      <w:bodyDiv w:val="1"/>
      <w:marLeft w:val="0"/>
      <w:marRight w:val="0"/>
      <w:marTop w:val="0"/>
      <w:marBottom w:val="0"/>
      <w:divBdr>
        <w:top w:val="none" w:sz="0" w:space="0" w:color="auto"/>
        <w:left w:val="none" w:sz="0" w:space="0" w:color="auto"/>
        <w:bottom w:val="none" w:sz="0" w:space="0" w:color="auto"/>
        <w:right w:val="none" w:sz="0" w:space="0" w:color="auto"/>
      </w:divBdr>
    </w:div>
    <w:div w:id="1684671206">
      <w:bodyDiv w:val="1"/>
      <w:marLeft w:val="0"/>
      <w:marRight w:val="0"/>
      <w:marTop w:val="0"/>
      <w:marBottom w:val="0"/>
      <w:divBdr>
        <w:top w:val="none" w:sz="0" w:space="0" w:color="auto"/>
        <w:left w:val="none" w:sz="0" w:space="0" w:color="auto"/>
        <w:bottom w:val="none" w:sz="0" w:space="0" w:color="auto"/>
        <w:right w:val="none" w:sz="0" w:space="0" w:color="auto"/>
      </w:divBdr>
    </w:div>
    <w:div w:id="1685400693">
      <w:bodyDiv w:val="1"/>
      <w:marLeft w:val="0"/>
      <w:marRight w:val="0"/>
      <w:marTop w:val="0"/>
      <w:marBottom w:val="0"/>
      <w:divBdr>
        <w:top w:val="none" w:sz="0" w:space="0" w:color="auto"/>
        <w:left w:val="none" w:sz="0" w:space="0" w:color="auto"/>
        <w:bottom w:val="none" w:sz="0" w:space="0" w:color="auto"/>
        <w:right w:val="none" w:sz="0" w:space="0" w:color="auto"/>
      </w:divBdr>
      <w:divsChild>
        <w:div w:id="1095054797">
          <w:marLeft w:val="0"/>
          <w:marRight w:val="0"/>
          <w:marTop w:val="0"/>
          <w:marBottom w:val="0"/>
          <w:divBdr>
            <w:top w:val="none" w:sz="0" w:space="0" w:color="auto"/>
            <w:left w:val="none" w:sz="0" w:space="0" w:color="auto"/>
            <w:bottom w:val="none" w:sz="0" w:space="0" w:color="auto"/>
            <w:right w:val="none" w:sz="0" w:space="0" w:color="auto"/>
          </w:divBdr>
          <w:divsChild>
            <w:div w:id="2021354292">
              <w:marLeft w:val="0"/>
              <w:marRight w:val="0"/>
              <w:marTop w:val="0"/>
              <w:marBottom w:val="0"/>
              <w:divBdr>
                <w:top w:val="none" w:sz="0" w:space="0" w:color="auto"/>
                <w:left w:val="none" w:sz="0" w:space="0" w:color="auto"/>
                <w:bottom w:val="none" w:sz="0" w:space="0" w:color="auto"/>
                <w:right w:val="none" w:sz="0" w:space="0" w:color="auto"/>
              </w:divBdr>
              <w:divsChild>
                <w:div w:id="67047208">
                  <w:marLeft w:val="-600"/>
                  <w:marRight w:val="0"/>
                  <w:marTop w:val="0"/>
                  <w:marBottom w:val="0"/>
                  <w:divBdr>
                    <w:top w:val="none" w:sz="0" w:space="0" w:color="auto"/>
                    <w:left w:val="none" w:sz="0" w:space="0" w:color="auto"/>
                    <w:bottom w:val="none" w:sz="0" w:space="0" w:color="auto"/>
                    <w:right w:val="none" w:sz="0" w:space="0" w:color="auto"/>
                  </w:divBdr>
                  <w:divsChild>
                    <w:div w:id="630482447">
                      <w:marLeft w:val="0"/>
                      <w:marRight w:val="0"/>
                      <w:marTop w:val="0"/>
                      <w:marBottom w:val="0"/>
                      <w:divBdr>
                        <w:top w:val="none" w:sz="0" w:space="0" w:color="auto"/>
                        <w:left w:val="none" w:sz="0" w:space="0" w:color="auto"/>
                        <w:bottom w:val="none" w:sz="0" w:space="0" w:color="auto"/>
                        <w:right w:val="none" w:sz="0" w:space="0" w:color="auto"/>
                      </w:divBdr>
                      <w:divsChild>
                        <w:div w:id="1965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5108">
          <w:marLeft w:val="0"/>
          <w:marRight w:val="0"/>
          <w:marTop w:val="0"/>
          <w:marBottom w:val="0"/>
          <w:divBdr>
            <w:top w:val="none" w:sz="0" w:space="0" w:color="auto"/>
            <w:left w:val="none" w:sz="0" w:space="0" w:color="auto"/>
            <w:bottom w:val="none" w:sz="0" w:space="0" w:color="auto"/>
            <w:right w:val="none" w:sz="0" w:space="0" w:color="auto"/>
          </w:divBdr>
          <w:divsChild>
            <w:div w:id="1322736822">
              <w:marLeft w:val="0"/>
              <w:marRight w:val="0"/>
              <w:marTop w:val="0"/>
              <w:marBottom w:val="0"/>
              <w:divBdr>
                <w:top w:val="none" w:sz="0" w:space="0" w:color="auto"/>
                <w:left w:val="none" w:sz="0" w:space="0" w:color="auto"/>
                <w:bottom w:val="none" w:sz="0" w:space="0" w:color="auto"/>
                <w:right w:val="none" w:sz="0" w:space="0" w:color="auto"/>
              </w:divBdr>
              <w:divsChild>
                <w:div w:id="291405268">
                  <w:marLeft w:val="0"/>
                  <w:marRight w:val="0"/>
                  <w:marTop w:val="0"/>
                  <w:marBottom w:val="0"/>
                  <w:divBdr>
                    <w:top w:val="none" w:sz="0" w:space="0" w:color="auto"/>
                    <w:left w:val="none" w:sz="0" w:space="0" w:color="auto"/>
                    <w:bottom w:val="none" w:sz="0" w:space="0" w:color="auto"/>
                    <w:right w:val="none" w:sz="0" w:space="0" w:color="auto"/>
                  </w:divBdr>
                  <w:divsChild>
                    <w:div w:id="1925261902">
                      <w:marLeft w:val="-600"/>
                      <w:marRight w:val="0"/>
                      <w:marTop w:val="0"/>
                      <w:marBottom w:val="0"/>
                      <w:divBdr>
                        <w:top w:val="none" w:sz="0" w:space="0" w:color="auto"/>
                        <w:left w:val="none" w:sz="0" w:space="0" w:color="auto"/>
                        <w:bottom w:val="none" w:sz="0" w:space="0" w:color="auto"/>
                        <w:right w:val="none" w:sz="0" w:space="0" w:color="auto"/>
                      </w:divBdr>
                      <w:divsChild>
                        <w:div w:id="684669075">
                          <w:marLeft w:val="0"/>
                          <w:marRight w:val="0"/>
                          <w:marTop w:val="0"/>
                          <w:marBottom w:val="0"/>
                          <w:divBdr>
                            <w:top w:val="none" w:sz="0" w:space="0" w:color="auto"/>
                            <w:left w:val="none" w:sz="0" w:space="0" w:color="auto"/>
                            <w:bottom w:val="none" w:sz="0" w:space="0" w:color="auto"/>
                            <w:right w:val="none" w:sz="0" w:space="0" w:color="auto"/>
                          </w:divBdr>
                          <w:divsChild>
                            <w:div w:id="2077360973">
                              <w:marLeft w:val="0"/>
                              <w:marRight w:val="0"/>
                              <w:marTop w:val="0"/>
                              <w:marBottom w:val="0"/>
                              <w:divBdr>
                                <w:top w:val="none" w:sz="0" w:space="0" w:color="auto"/>
                                <w:left w:val="none" w:sz="0" w:space="0" w:color="auto"/>
                                <w:bottom w:val="none" w:sz="0" w:space="0" w:color="auto"/>
                                <w:right w:val="none" w:sz="0" w:space="0" w:color="auto"/>
                              </w:divBdr>
                              <w:divsChild>
                                <w:div w:id="60103922">
                                  <w:marLeft w:val="0"/>
                                  <w:marRight w:val="0"/>
                                  <w:marTop w:val="0"/>
                                  <w:marBottom w:val="0"/>
                                  <w:divBdr>
                                    <w:top w:val="single" w:sz="6" w:space="30" w:color="E5E5E7"/>
                                    <w:left w:val="single" w:sz="6" w:space="30" w:color="E5E5E7"/>
                                    <w:bottom w:val="single" w:sz="6" w:space="30" w:color="E5E5E7"/>
                                    <w:right w:val="single" w:sz="6" w:space="30" w:color="E5E5E7"/>
                                  </w:divBdr>
                                </w:div>
                              </w:divsChild>
                            </w:div>
                          </w:divsChild>
                        </w:div>
                      </w:divsChild>
                    </w:div>
                  </w:divsChild>
                </w:div>
              </w:divsChild>
            </w:div>
          </w:divsChild>
        </w:div>
      </w:divsChild>
    </w:div>
    <w:div w:id="1714232462">
      <w:bodyDiv w:val="1"/>
      <w:marLeft w:val="0"/>
      <w:marRight w:val="0"/>
      <w:marTop w:val="0"/>
      <w:marBottom w:val="0"/>
      <w:divBdr>
        <w:top w:val="none" w:sz="0" w:space="0" w:color="auto"/>
        <w:left w:val="none" w:sz="0" w:space="0" w:color="auto"/>
        <w:bottom w:val="none" w:sz="0" w:space="0" w:color="auto"/>
        <w:right w:val="none" w:sz="0" w:space="0" w:color="auto"/>
      </w:divBdr>
      <w:divsChild>
        <w:div w:id="654527604">
          <w:marLeft w:val="0"/>
          <w:marRight w:val="0"/>
          <w:marTop w:val="0"/>
          <w:marBottom w:val="0"/>
          <w:divBdr>
            <w:top w:val="none" w:sz="0" w:space="0" w:color="auto"/>
            <w:left w:val="none" w:sz="0" w:space="0" w:color="auto"/>
            <w:bottom w:val="none" w:sz="0" w:space="0" w:color="auto"/>
            <w:right w:val="none" w:sz="0" w:space="0" w:color="auto"/>
          </w:divBdr>
        </w:div>
        <w:div w:id="727146364">
          <w:marLeft w:val="0"/>
          <w:marRight w:val="0"/>
          <w:marTop w:val="0"/>
          <w:marBottom w:val="0"/>
          <w:divBdr>
            <w:top w:val="none" w:sz="0" w:space="0" w:color="auto"/>
            <w:left w:val="none" w:sz="0" w:space="0" w:color="auto"/>
            <w:bottom w:val="none" w:sz="0" w:space="0" w:color="auto"/>
            <w:right w:val="none" w:sz="0" w:space="0" w:color="auto"/>
          </w:divBdr>
        </w:div>
        <w:div w:id="1025598196">
          <w:marLeft w:val="0"/>
          <w:marRight w:val="0"/>
          <w:marTop w:val="0"/>
          <w:marBottom w:val="0"/>
          <w:divBdr>
            <w:top w:val="none" w:sz="0" w:space="0" w:color="auto"/>
            <w:left w:val="none" w:sz="0" w:space="0" w:color="auto"/>
            <w:bottom w:val="none" w:sz="0" w:space="0" w:color="auto"/>
            <w:right w:val="none" w:sz="0" w:space="0" w:color="auto"/>
          </w:divBdr>
        </w:div>
        <w:div w:id="1079866714">
          <w:marLeft w:val="0"/>
          <w:marRight w:val="0"/>
          <w:marTop w:val="0"/>
          <w:marBottom w:val="0"/>
          <w:divBdr>
            <w:top w:val="none" w:sz="0" w:space="0" w:color="auto"/>
            <w:left w:val="none" w:sz="0" w:space="0" w:color="auto"/>
            <w:bottom w:val="none" w:sz="0" w:space="0" w:color="auto"/>
            <w:right w:val="none" w:sz="0" w:space="0" w:color="auto"/>
          </w:divBdr>
        </w:div>
        <w:div w:id="629243859">
          <w:marLeft w:val="0"/>
          <w:marRight w:val="0"/>
          <w:marTop w:val="0"/>
          <w:marBottom w:val="0"/>
          <w:divBdr>
            <w:top w:val="none" w:sz="0" w:space="0" w:color="auto"/>
            <w:left w:val="none" w:sz="0" w:space="0" w:color="auto"/>
            <w:bottom w:val="none" w:sz="0" w:space="0" w:color="auto"/>
            <w:right w:val="none" w:sz="0" w:space="0" w:color="auto"/>
          </w:divBdr>
        </w:div>
      </w:divsChild>
    </w:div>
    <w:div w:id="1721857540">
      <w:bodyDiv w:val="1"/>
      <w:marLeft w:val="0"/>
      <w:marRight w:val="0"/>
      <w:marTop w:val="0"/>
      <w:marBottom w:val="0"/>
      <w:divBdr>
        <w:top w:val="none" w:sz="0" w:space="0" w:color="auto"/>
        <w:left w:val="none" w:sz="0" w:space="0" w:color="auto"/>
        <w:bottom w:val="none" w:sz="0" w:space="0" w:color="auto"/>
        <w:right w:val="none" w:sz="0" w:space="0" w:color="auto"/>
      </w:divBdr>
    </w:div>
    <w:div w:id="1727148272">
      <w:bodyDiv w:val="1"/>
      <w:marLeft w:val="0"/>
      <w:marRight w:val="0"/>
      <w:marTop w:val="0"/>
      <w:marBottom w:val="0"/>
      <w:divBdr>
        <w:top w:val="none" w:sz="0" w:space="0" w:color="auto"/>
        <w:left w:val="none" w:sz="0" w:space="0" w:color="auto"/>
        <w:bottom w:val="none" w:sz="0" w:space="0" w:color="auto"/>
        <w:right w:val="none" w:sz="0" w:space="0" w:color="auto"/>
      </w:divBdr>
      <w:divsChild>
        <w:div w:id="1428767505">
          <w:marLeft w:val="0"/>
          <w:marRight w:val="0"/>
          <w:marTop w:val="0"/>
          <w:marBottom w:val="0"/>
          <w:divBdr>
            <w:top w:val="none" w:sz="0" w:space="0" w:color="auto"/>
            <w:left w:val="none" w:sz="0" w:space="0" w:color="auto"/>
            <w:bottom w:val="none" w:sz="0" w:space="0" w:color="auto"/>
            <w:right w:val="none" w:sz="0" w:space="0" w:color="auto"/>
          </w:divBdr>
          <w:divsChild>
            <w:div w:id="1468549391">
              <w:marLeft w:val="0"/>
              <w:marRight w:val="0"/>
              <w:marTop w:val="0"/>
              <w:marBottom w:val="0"/>
              <w:divBdr>
                <w:top w:val="none" w:sz="0" w:space="0" w:color="auto"/>
                <w:left w:val="none" w:sz="0" w:space="0" w:color="auto"/>
                <w:bottom w:val="none" w:sz="0" w:space="0" w:color="auto"/>
                <w:right w:val="none" w:sz="0" w:space="0" w:color="auto"/>
              </w:divBdr>
              <w:divsChild>
                <w:div w:id="442044559">
                  <w:marLeft w:val="0"/>
                  <w:marRight w:val="0"/>
                  <w:marTop w:val="0"/>
                  <w:marBottom w:val="0"/>
                  <w:divBdr>
                    <w:top w:val="none" w:sz="0" w:space="0" w:color="auto"/>
                    <w:left w:val="none" w:sz="0" w:space="0" w:color="auto"/>
                    <w:bottom w:val="none" w:sz="0" w:space="0" w:color="auto"/>
                    <w:right w:val="none" w:sz="0" w:space="0" w:color="auto"/>
                  </w:divBdr>
                  <w:divsChild>
                    <w:div w:id="1531067824">
                      <w:marLeft w:val="0"/>
                      <w:marRight w:val="0"/>
                      <w:marTop w:val="300"/>
                      <w:marBottom w:val="0"/>
                      <w:divBdr>
                        <w:top w:val="none" w:sz="0" w:space="0" w:color="auto"/>
                        <w:left w:val="none" w:sz="0" w:space="0" w:color="auto"/>
                        <w:bottom w:val="none" w:sz="0" w:space="0" w:color="auto"/>
                        <w:right w:val="none" w:sz="0" w:space="0" w:color="auto"/>
                      </w:divBdr>
                      <w:divsChild>
                        <w:div w:id="5418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41404">
          <w:marLeft w:val="0"/>
          <w:marRight w:val="0"/>
          <w:marTop w:val="0"/>
          <w:marBottom w:val="0"/>
          <w:divBdr>
            <w:top w:val="none" w:sz="0" w:space="0" w:color="auto"/>
            <w:left w:val="none" w:sz="0" w:space="0" w:color="auto"/>
            <w:bottom w:val="none" w:sz="0" w:space="0" w:color="auto"/>
            <w:right w:val="none" w:sz="0" w:space="0" w:color="auto"/>
          </w:divBdr>
          <w:divsChild>
            <w:div w:id="2073386165">
              <w:marLeft w:val="0"/>
              <w:marRight w:val="0"/>
              <w:marTop w:val="0"/>
              <w:marBottom w:val="0"/>
              <w:divBdr>
                <w:top w:val="none" w:sz="0" w:space="0" w:color="auto"/>
                <w:left w:val="none" w:sz="0" w:space="0" w:color="auto"/>
                <w:bottom w:val="none" w:sz="0" w:space="0" w:color="auto"/>
                <w:right w:val="none" w:sz="0" w:space="0" w:color="auto"/>
              </w:divBdr>
              <w:divsChild>
                <w:div w:id="20612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59577">
      <w:bodyDiv w:val="1"/>
      <w:marLeft w:val="0"/>
      <w:marRight w:val="0"/>
      <w:marTop w:val="0"/>
      <w:marBottom w:val="0"/>
      <w:divBdr>
        <w:top w:val="none" w:sz="0" w:space="0" w:color="auto"/>
        <w:left w:val="none" w:sz="0" w:space="0" w:color="auto"/>
        <w:bottom w:val="none" w:sz="0" w:space="0" w:color="auto"/>
        <w:right w:val="none" w:sz="0" w:space="0" w:color="auto"/>
      </w:divBdr>
      <w:divsChild>
        <w:div w:id="1117136693">
          <w:marLeft w:val="0"/>
          <w:marRight w:val="0"/>
          <w:marTop w:val="0"/>
          <w:marBottom w:val="0"/>
          <w:divBdr>
            <w:top w:val="none" w:sz="0" w:space="0" w:color="auto"/>
            <w:left w:val="none" w:sz="0" w:space="0" w:color="auto"/>
            <w:bottom w:val="none" w:sz="0" w:space="0" w:color="auto"/>
            <w:right w:val="none" w:sz="0" w:space="0" w:color="auto"/>
          </w:divBdr>
        </w:div>
        <w:div w:id="941914502">
          <w:marLeft w:val="0"/>
          <w:marRight w:val="0"/>
          <w:marTop w:val="0"/>
          <w:marBottom w:val="0"/>
          <w:divBdr>
            <w:top w:val="none" w:sz="0" w:space="0" w:color="auto"/>
            <w:left w:val="none" w:sz="0" w:space="0" w:color="auto"/>
            <w:bottom w:val="none" w:sz="0" w:space="0" w:color="auto"/>
            <w:right w:val="none" w:sz="0" w:space="0" w:color="auto"/>
          </w:divBdr>
        </w:div>
        <w:div w:id="775443251">
          <w:marLeft w:val="0"/>
          <w:marRight w:val="0"/>
          <w:marTop w:val="0"/>
          <w:marBottom w:val="0"/>
          <w:divBdr>
            <w:top w:val="none" w:sz="0" w:space="0" w:color="auto"/>
            <w:left w:val="none" w:sz="0" w:space="0" w:color="auto"/>
            <w:bottom w:val="none" w:sz="0" w:space="0" w:color="auto"/>
            <w:right w:val="none" w:sz="0" w:space="0" w:color="auto"/>
          </w:divBdr>
        </w:div>
      </w:divsChild>
    </w:div>
    <w:div w:id="1942102257">
      <w:bodyDiv w:val="1"/>
      <w:marLeft w:val="0"/>
      <w:marRight w:val="0"/>
      <w:marTop w:val="0"/>
      <w:marBottom w:val="0"/>
      <w:divBdr>
        <w:top w:val="none" w:sz="0" w:space="0" w:color="auto"/>
        <w:left w:val="none" w:sz="0" w:space="0" w:color="auto"/>
        <w:bottom w:val="none" w:sz="0" w:space="0" w:color="auto"/>
        <w:right w:val="none" w:sz="0" w:space="0" w:color="auto"/>
      </w:divBdr>
    </w:div>
    <w:div w:id="1985544592">
      <w:bodyDiv w:val="1"/>
      <w:marLeft w:val="0"/>
      <w:marRight w:val="0"/>
      <w:marTop w:val="0"/>
      <w:marBottom w:val="0"/>
      <w:divBdr>
        <w:top w:val="none" w:sz="0" w:space="0" w:color="auto"/>
        <w:left w:val="none" w:sz="0" w:space="0" w:color="auto"/>
        <w:bottom w:val="none" w:sz="0" w:space="0" w:color="auto"/>
        <w:right w:val="none" w:sz="0" w:space="0" w:color="auto"/>
      </w:divBdr>
      <w:divsChild>
        <w:div w:id="860168507">
          <w:marLeft w:val="0"/>
          <w:marRight w:val="0"/>
          <w:marTop w:val="0"/>
          <w:marBottom w:val="60"/>
          <w:divBdr>
            <w:top w:val="none" w:sz="0" w:space="0" w:color="auto"/>
            <w:left w:val="none" w:sz="0" w:space="0" w:color="auto"/>
            <w:bottom w:val="none" w:sz="0" w:space="0" w:color="auto"/>
            <w:right w:val="none" w:sz="0" w:space="0" w:color="auto"/>
          </w:divBdr>
          <w:divsChild>
            <w:div w:id="942417006">
              <w:marLeft w:val="0"/>
              <w:marRight w:val="0"/>
              <w:marTop w:val="0"/>
              <w:marBottom w:val="0"/>
              <w:divBdr>
                <w:top w:val="none" w:sz="0" w:space="0" w:color="auto"/>
                <w:left w:val="none" w:sz="0" w:space="0" w:color="auto"/>
                <w:bottom w:val="none" w:sz="0" w:space="0" w:color="auto"/>
                <w:right w:val="none" w:sz="0" w:space="0" w:color="auto"/>
              </w:divBdr>
              <w:divsChild>
                <w:div w:id="1950160116">
                  <w:marLeft w:val="0"/>
                  <w:marRight w:val="0"/>
                  <w:marTop w:val="0"/>
                  <w:marBottom w:val="0"/>
                  <w:divBdr>
                    <w:top w:val="none" w:sz="0" w:space="0" w:color="auto"/>
                    <w:left w:val="none" w:sz="0" w:space="0" w:color="auto"/>
                    <w:bottom w:val="none" w:sz="0" w:space="0" w:color="auto"/>
                    <w:right w:val="none" w:sz="0" w:space="0" w:color="auto"/>
                  </w:divBdr>
                </w:div>
                <w:div w:id="1486582486">
                  <w:marLeft w:val="0"/>
                  <w:marRight w:val="0"/>
                  <w:marTop w:val="0"/>
                  <w:marBottom w:val="0"/>
                  <w:divBdr>
                    <w:top w:val="none" w:sz="0" w:space="0" w:color="auto"/>
                    <w:left w:val="none" w:sz="0" w:space="0" w:color="auto"/>
                    <w:bottom w:val="none" w:sz="0" w:space="0" w:color="auto"/>
                    <w:right w:val="none" w:sz="0" w:space="0" w:color="auto"/>
                  </w:divBdr>
                  <w:divsChild>
                    <w:div w:id="1634554200">
                      <w:marLeft w:val="0"/>
                      <w:marRight w:val="150"/>
                      <w:marTop w:val="30"/>
                      <w:marBottom w:val="0"/>
                      <w:divBdr>
                        <w:top w:val="none" w:sz="0" w:space="0" w:color="auto"/>
                        <w:left w:val="none" w:sz="0" w:space="0" w:color="auto"/>
                        <w:bottom w:val="none" w:sz="0" w:space="0" w:color="auto"/>
                        <w:right w:val="none" w:sz="0" w:space="0" w:color="auto"/>
                      </w:divBdr>
                    </w:div>
                    <w:div w:id="1159737684">
                      <w:marLeft w:val="0"/>
                      <w:marRight w:val="150"/>
                      <w:marTop w:val="30"/>
                      <w:marBottom w:val="0"/>
                      <w:divBdr>
                        <w:top w:val="none" w:sz="0" w:space="0" w:color="auto"/>
                        <w:left w:val="none" w:sz="0" w:space="0" w:color="auto"/>
                        <w:bottom w:val="none" w:sz="0" w:space="0" w:color="auto"/>
                        <w:right w:val="none" w:sz="0" w:space="0" w:color="auto"/>
                      </w:divBdr>
                    </w:div>
                    <w:div w:id="490147066">
                      <w:marLeft w:val="0"/>
                      <w:marRight w:val="0"/>
                      <w:marTop w:val="0"/>
                      <w:marBottom w:val="0"/>
                      <w:divBdr>
                        <w:top w:val="none" w:sz="0" w:space="0" w:color="auto"/>
                        <w:left w:val="none" w:sz="0" w:space="0" w:color="auto"/>
                        <w:bottom w:val="none" w:sz="0" w:space="0" w:color="auto"/>
                        <w:right w:val="none" w:sz="0" w:space="0" w:color="auto"/>
                      </w:divBdr>
                      <w:divsChild>
                        <w:div w:id="11155566">
                          <w:marLeft w:val="0"/>
                          <w:marRight w:val="0"/>
                          <w:marTop w:val="0"/>
                          <w:marBottom w:val="0"/>
                          <w:divBdr>
                            <w:top w:val="none" w:sz="0" w:space="0" w:color="auto"/>
                            <w:left w:val="none" w:sz="0" w:space="0" w:color="auto"/>
                            <w:bottom w:val="none" w:sz="0" w:space="0" w:color="auto"/>
                            <w:right w:val="none" w:sz="0" w:space="0" w:color="auto"/>
                          </w:divBdr>
                        </w:div>
                        <w:div w:id="13973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955758">
      <w:bodyDiv w:val="1"/>
      <w:marLeft w:val="0"/>
      <w:marRight w:val="0"/>
      <w:marTop w:val="0"/>
      <w:marBottom w:val="0"/>
      <w:divBdr>
        <w:top w:val="none" w:sz="0" w:space="0" w:color="auto"/>
        <w:left w:val="none" w:sz="0" w:space="0" w:color="auto"/>
        <w:bottom w:val="none" w:sz="0" w:space="0" w:color="auto"/>
        <w:right w:val="none" w:sz="0" w:space="0" w:color="auto"/>
      </w:divBdr>
    </w:div>
    <w:div w:id="2007512331">
      <w:bodyDiv w:val="1"/>
      <w:marLeft w:val="0"/>
      <w:marRight w:val="0"/>
      <w:marTop w:val="0"/>
      <w:marBottom w:val="0"/>
      <w:divBdr>
        <w:top w:val="none" w:sz="0" w:space="0" w:color="auto"/>
        <w:left w:val="none" w:sz="0" w:space="0" w:color="auto"/>
        <w:bottom w:val="none" w:sz="0" w:space="0" w:color="auto"/>
        <w:right w:val="none" w:sz="0" w:space="0" w:color="auto"/>
      </w:divBdr>
      <w:divsChild>
        <w:div w:id="655455081">
          <w:marLeft w:val="0"/>
          <w:marRight w:val="0"/>
          <w:marTop w:val="0"/>
          <w:marBottom w:val="0"/>
          <w:divBdr>
            <w:top w:val="none" w:sz="0" w:space="0" w:color="auto"/>
            <w:left w:val="none" w:sz="0" w:space="0" w:color="auto"/>
            <w:bottom w:val="none" w:sz="0" w:space="0" w:color="auto"/>
            <w:right w:val="none" w:sz="0" w:space="0" w:color="auto"/>
          </w:divBdr>
        </w:div>
        <w:div w:id="613101206">
          <w:marLeft w:val="0"/>
          <w:marRight w:val="0"/>
          <w:marTop w:val="0"/>
          <w:marBottom w:val="0"/>
          <w:divBdr>
            <w:top w:val="none" w:sz="0" w:space="0" w:color="auto"/>
            <w:left w:val="none" w:sz="0" w:space="0" w:color="auto"/>
            <w:bottom w:val="none" w:sz="0" w:space="0" w:color="auto"/>
            <w:right w:val="none" w:sz="0" w:space="0" w:color="auto"/>
          </w:divBdr>
        </w:div>
        <w:div w:id="1386025865">
          <w:marLeft w:val="0"/>
          <w:marRight w:val="0"/>
          <w:marTop w:val="0"/>
          <w:marBottom w:val="0"/>
          <w:divBdr>
            <w:top w:val="none" w:sz="0" w:space="0" w:color="auto"/>
            <w:left w:val="none" w:sz="0" w:space="0" w:color="auto"/>
            <w:bottom w:val="none" w:sz="0" w:space="0" w:color="auto"/>
            <w:right w:val="none" w:sz="0" w:space="0" w:color="auto"/>
          </w:divBdr>
        </w:div>
        <w:div w:id="1772554550">
          <w:marLeft w:val="0"/>
          <w:marRight w:val="0"/>
          <w:marTop w:val="0"/>
          <w:marBottom w:val="0"/>
          <w:divBdr>
            <w:top w:val="none" w:sz="0" w:space="0" w:color="auto"/>
            <w:left w:val="none" w:sz="0" w:space="0" w:color="auto"/>
            <w:bottom w:val="none" w:sz="0" w:space="0" w:color="auto"/>
            <w:right w:val="none" w:sz="0" w:space="0" w:color="auto"/>
          </w:divBdr>
        </w:div>
        <w:div w:id="1568610362">
          <w:marLeft w:val="0"/>
          <w:marRight w:val="0"/>
          <w:marTop w:val="0"/>
          <w:marBottom w:val="0"/>
          <w:divBdr>
            <w:top w:val="none" w:sz="0" w:space="0" w:color="auto"/>
            <w:left w:val="none" w:sz="0" w:space="0" w:color="auto"/>
            <w:bottom w:val="none" w:sz="0" w:space="0" w:color="auto"/>
            <w:right w:val="none" w:sz="0" w:space="0" w:color="auto"/>
          </w:divBdr>
        </w:div>
      </w:divsChild>
    </w:div>
    <w:div w:id="2024816494">
      <w:bodyDiv w:val="1"/>
      <w:marLeft w:val="0"/>
      <w:marRight w:val="0"/>
      <w:marTop w:val="0"/>
      <w:marBottom w:val="0"/>
      <w:divBdr>
        <w:top w:val="none" w:sz="0" w:space="0" w:color="auto"/>
        <w:left w:val="none" w:sz="0" w:space="0" w:color="auto"/>
        <w:bottom w:val="none" w:sz="0" w:space="0" w:color="auto"/>
        <w:right w:val="none" w:sz="0" w:space="0" w:color="auto"/>
      </w:divBdr>
      <w:divsChild>
        <w:div w:id="841629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eadbetterbebetter.org/"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Katie@ReadBetterBeBetter.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869E62CAAE874E99AD072A6555566F" ma:contentTypeVersion="12" ma:contentTypeDescription="Create a new document." ma:contentTypeScope="" ma:versionID="d4a49f362cba9c1387d095f9ee7ca691">
  <xsd:schema xmlns:xsd="http://www.w3.org/2001/XMLSchema" xmlns:xs="http://www.w3.org/2001/XMLSchema" xmlns:p="http://schemas.microsoft.com/office/2006/metadata/properties" xmlns:ns2="b633a6f2-d931-4be3-8d96-acf3609f3944" xmlns:ns3="a9768b74-5790-41d3-bad6-793e45076ea1" targetNamespace="http://schemas.microsoft.com/office/2006/metadata/properties" ma:root="true" ma:fieldsID="bca0f5086222991d4ce1b08e10e16a69" ns2:_="" ns3:_="">
    <xsd:import namespace="b633a6f2-d931-4be3-8d96-acf3609f3944"/>
    <xsd:import namespace="a9768b74-5790-41d3-bad6-793e45076e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3a6f2-d931-4be3-8d96-acf3609f39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68b74-5790-41d3-bad6-793e45076e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A0500-90BF-45C1-9923-1C6CB192E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42D8D6-E79A-41D5-90D7-769ABA4FB992}">
  <ds:schemaRefs>
    <ds:schemaRef ds:uri="http://schemas.microsoft.com/sharepoint/v3/contenttype/forms"/>
  </ds:schemaRefs>
</ds:datastoreItem>
</file>

<file path=customXml/itemProps3.xml><?xml version="1.0" encoding="utf-8"?>
<ds:datastoreItem xmlns:ds="http://schemas.openxmlformats.org/officeDocument/2006/customXml" ds:itemID="{A8B9F780-64F2-4616-AFD1-9AD49E3DD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3a6f2-d931-4be3-8d96-acf3609f3944"/>
    <ds:schemaRef ds:uri="a9768b74-5790-41d3-bad6-793e45076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8924E-2038-5E49-A3DC-7453CD9F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Herrick</dc:creator>
  <cp:keywords/>
  <dc:description/>
  <cp:lastModifiedBy>KATHERINE ROSE HERRICK</cp:lastModifiedBy>
  <cp:revision>8</cp:revision>
  <dcterms:created xsi:type="dcterms:W3CDTF">2020-07-02T20:38:00Z</dcterms:created>
  <dcterms:modified xsi:type="dcterms:W3CDTF">2020-07-08T15:25:00Z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0x010100AF869E62CAAE874E99AD072A6555566F</vt:lpwstr>
  </property>
</Properties>
</file>